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C9748" w14:textId="77777777" w:rsidR="00826989" w:rsidRDefault="00826989" w:rsidP="008E6F82">
      <w:pPr>
        <w:rPr>
          <w:lang w:val="sr-Cyrl-CS"/>
        </w:rPr>
      </w:pPr>
    </w:p>
    <w:p w14:paraId="52D4933A" w14:textId="77777777" w:rsidR="00826989" w:rsidRDefault="00826989" w:rsidP="008E6F82">
      <w:pPr>
        <w:rPr>
          <w:noProof/>
          <w:lang w:val="sr-Latn-RS" w:eastAsia="sr-Latn-RS"/>
        </w:rPr>
      </w:pPr>
    </w:p>
    <w:tbl>
      <w:tblPr>
        <w:tblW w:w="10588" w:type="dxa"/>
        <w:tblInd w:w="-687" w:type="dxa"/>
        <w:tblLayout w:type="fixed"/>
        <w:tblLook w:val="04A0" w:firstRow="1" w:lastRow="0" w:firstColumn="1" w:lastColumn="0" w:noHBand="0" w:noVBand="1"/>
      </w:tblPr>
      <w:tblGrid>
        <w:gridCol w:w="390"/>
        <w:gridCol w:w="4880"/>
        <w:gridCol w:w="306"/>
        <w:gridCol w:w="4164"/>
        <w:gridCol w:w="848"/>
      </w:tblGrid>
      <w:tr w:rsidR="00826989" w:rsidRPr="00BE28B2" w14:paraId="184E678D" w14:textId="77777777" w:rsidTr="00826989">
        <w:trPr>
          <w:trHeight w:val="117"/>
        </w:trPr>
        <w:tc>
          <w:tcPr>
            <w:tcW w:w="390" w:type="dxa"/>
            <w:shd w:val="clear" w:color="auto" w:fill="auto"/>
          </w:tcPr>
          <w:p w14:paraId="4020EB64" w14:textId="77777777" w:rsidR="00826989" w:rsidRPr="00AF1C70" w:rsidRDefault="00826989" w:rsidP="006F22AF">
            <w:pPr>
              <w:tabs>
                <w:tab w:val="center" w:pos="4536"/>
                <w:tab w:val="right" w:pos="9072"/>
              </w:tabs>
              <w:ind w:left="-180" w:firstLine="180"/>
              <w:rPr>
                <w:rFonts w:cs="Arial"/>
                <w:b/>
                <w:szCs w:val="28"/>
                <w:lang w:val="sr-Cyrl-CS"/>
              </w:rPr>
            </w:pPr>
            <w:r w:rsidRPr="00AF1C70">
              <w:rPr>
                <w:rFonts w:cs="Arial"/>
                <w:lang w:val="sr-Cyrl-CS"/>
              </w:rPr>
              <w:t xml:space="preserve">                           </w:t>
            </w:r>
          </w:p>
          <w:p w14:paraId="49F33491" w14:textId="77777777" w:rsidR="00826989" w:rsidRPr="00E42601" w:rsidRDefault="00826989" w:rsidP="006F22AF">
            <w:pPr>
              <w:rPr>
                <w:sz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12348555" w14:textId="77777777" w:rsidR="00826989" w:rsidRPr="00E42601" w:rsidRDefault="00826989" w:rsidP="006F22AF">
            <w:pPr>
              <w:rPr>
                <w:sz w:val="24"/>
              </w:rPr>
            </w:pPr>
            <w:r w:rsidRPr="00AF1C70">
              <w:rPr>
                <w:noProof/>
                <w:lang w:val="sr-Latn-RS" w:eastAsia="sr-Latn-RS"/>
              </w:rPr>
              <w:drawing>
                <wp:inline distT="0" distB="0" distL="0" distR="0" wp14:anchorId="770C4726" wp14:editId="2D126BDA">
                  <wp:extent cx="2091690" cy="641985"/>
                  <wp:effectExtent l="0" t="0" r="381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shd w:val="clear" w:color="auto" w:fill="auto"/>
          </w:tcPr>
          <w:p w14:paraId="03EBBB84" w14:textId="77777777" w:rsidR="00826989" w:rsidRPr="00E42601" w:rsidRDefault="00826989" w:rsidP="006F22AF">
            <w:pPr>
              <w:rPr>
                <w:sz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05855BD2" w14:textId="77777777" w:rsidR="00826989" w:rsidRPr="00E42601" w:rsidRDefault="00826989" w:rsidP="006F22AF">
            <w:pPr>
              <w:jc w:val="right"/>
              <w:rPr>
                <w:sz w:val="24"/>
              </w:rPr>
            </w:pPr>
          </w:p>
          <w:p w14:paraId="682048D9" w14:textId="77777777" w:rsidR="00826989" w:rsidRPr="00826989" w:rsidRDefault="00826989" w:rsidP="006F22A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26989">
              <w:rPr>
                <w:rFonts w:ascii="Times New Roman" w:hAnsi="Times New Roman" w:cs="Times New Roman"/>
                <w:sz w:val="24"/>
              </w:rPr>
              <w:t>МИНИСТАРСТВО ПРИВРЕДЕ</w:t>
            </w:r>
          </w:p>
          <w:p w14:paraId="3997AA90" w14:textId="77777777" w:rsidR="00826989" w:rsidRPr="00E42601" w:rsidRDefault="00826989" w:rsidP="006F22AF">
            <w:pPr>
              <w:jc w:val="right"/>
              <w:rPr>
                <w:sz w:val="24"/>
              </w:rPr>
            </w:pPr>
            <w:r w:rsidRPr="00826989">
              <w:rPr>
                <w:rFonts w:ascii="Times New Roman" w:hAnsi="Times New Roman" w:cs="Times New Roman"/>
                <w:sz w:val="24"/>
              </w:rPr>
              <w:t>РЕПУБЛИКЕ СРБИЈЕ</w:t>
            </w:r>
          </w:p>
        </w:tc>
        <w:tc>
          <w:tcPr>
            <w:tcW w:w="848" w:type="dxa"/>
            <w:shd w:val="clear" w:color="auto" w:fill="auto"/>
          </w:tcPr>
          <w:p w14:paraId="0A772836" w14:textId="77777777" w:rsidR="00826989" w:rsidRPr="00E42601" w:rsidRDefault="00826989" w:rsidP="006F22AF">
            <w:pPr>
              <w:rPr>
                <w:sz w:val="24"/>
              </w:rPr>
            </w:pP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36C0452A" wp14:editId="092A343A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110355</wp:posOffset>
                  </wp:positionV>
                  <wp:extent cx="358775" cy="704850"/>
                  <wp:effectExtent l="0" t="0" r="317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E74E16" w14:textId="77777777" w:rsidR="00826989" w:rsidRPr="006E66AF" w:rsidRDefault="00826989" w:rsidP="00826989">
      <w:pPr>
        <w:pStyle w:val="Header"/>
        <w:ind w:left="-180" w:firstLine="180"/>
        <w:rPr>
          <w:rFonts w:cs="Arial"/>
          <w:b/>
          <w:szCs w:val="28"/>
          <w:lang w:val="sr-Cyrl-CS"/>
        </w:rPr>
      </w:pPr>
      <w:r>
        <w:rPr>
          <w:rFonts w:cs="Arial"/>
          <w:lang w:val="sr-Cyrl-CS"/>
        </w:rPr>
        <w:t xml:space="preserve">                            </w:t>
      </w:r>
    </w:p>
    <w:p w14:paraId="4EAB6EDE" w14:textId="77777777" w:rsidR="00826989" w:rsidRPr="0049061F" w:rsidRDefault="00826989" w:rsidP="008E6F82">
      <w:pPr>
        <w:rPr>
          <w:lang w:val="sr-Cyrl-CS"/>
        </w:rPr>
      </w:pPr>
    </w:p>
    <w:p w14:paraId="3C3A7907" w14:textId="438839DC" w:rsidR="008E6F82" w:rsidRPr="00CA1C25" w:rsidRDefault="001F3163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1F3163">
        <w:rPr>
          <w:rFonts w:ascii="Times New Roman" w:hAnsi="Times New Roman" w:cs="Times New Roman"/>
          <w:sz w:val="28"/>
          <w:szCs w:val="28"/>
          <w:lang w:val="sr-Cyrl-CS" w:eastAsia="sr-Cyrl-CS"/>
        </w:rPr>
        <w:t>Програма финансијске подршке за пласман меда и других производа пчела у 2025. години</w:t>
      </w:r>
    </w:p>
    <w:p w14:paraId="2A41DBAF" w14:textId="77777777" w:rsidR="009362BA" w:rsidRPr="00CA1C25" w:rsidRDefault="001F6C2A" w:rsidP="00E47A2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CA1C25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ПРИЈАВНИ ФОРМУЛАР</w:t>
      </w:r>
    </w:p>
    <w:p w14:paraId="3B958FC2" w14:textId="77777777" w:rsidR="009362BA" w:rsidRPr="00CA1C25" w:rsidRDefault="009362BA" w:rsidP="009362B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CA1C2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14:paraId="73B8CE61" w14:textId="362DFC72" w:rsidR="00146E22" w:rsidRPr="00826989" w:rsidRDefault="009362BA" w:rsidP="0082698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A1C25">
        <w:rPr>
          <w:rFonts w:ascii="Times New Roman" w:hAnsi="Times New Roman" w:cs="Times New Roman"/>
          <w:sz w:val="28"/>
          <w:szCs w:val="28"/>
          <w:lang w:val="sr-Cyrl-CS"/>
        </w:rPr>
        <w:t xml:space="preserve">ПРИЈАВА НА ЈАВНИ ПОЗИВ ЗА ДОДЕЛУ БЕСПОВРАТНИХ СРЕДСТАВА У ОКВИРУ </w:t>
      </w:r>
      <w:r w:rsidR="0065005A" w:rsidRPr="00CA1C25">
        <w:rPr>
          <w:rFonts w:ascii="Times New Roman" w:hAnsi="Times New Roman" w:cs="Times New Roman"/>
          <w:sz w:val="28"/>
          <w:szCs w:val="28"/>
          <w:lang w:val="sr-Cyrl-CS" w:eastAsia="sr-Cyrl-CS"/>
        </w:rPr>
        <w:t>ПРОГРАМ</w:t>
      </w:r>
      <w:r w:rsidR="001F3163">
        <w:rPr>
          <w:rFonts w:ascii="Times New Roman" w:hAnsi="Times New Roman" w:cs="Times New Roman"/>
          <w:sz w:val="28"/>
          <w:szCs w:val="28"/>
          <w:lang w:val="sr-Cyrl-RS" w:eastAsia="sr-Cyrl-CS"/>
        </w:rPr>
        <w:t>А</w:t>
      </w:r>
      <w:r w:rsidR="0065005A" w:rsidRPr="00CA1C25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 w:rsidR="001F3163" w:rsidRPr="001F3163">
        <w:rPr>
          <w:rFonts w:ascii="Times New Roman" w:hAnsi="Times New Roman" w:cs="Times New Roman"/>
          <w:sz w:val="28"/>
          <w:szCs w:val="28"/>
          <w:lang w:val="sr-Cyrl-CS" w:eastAsia="sr-Cyrl-CS"/>
        </w:rPr>
        <w:t>ФИНАНСИЈСКЕ ПОДРШКЕ ЗА ПЛАСМАН МЕДА И ДРУГИХ ПРОИЗВОДА ПЧЕЛА У 2025. ГОДИНИ</w:t>
      </w:r>
    </w:p>
    <w:p w14:paraId="13D25554" w14:textId="77777777" w:rsidR="00BB2C69" w:rsidRPr="00CA1C25" w:rsidRDefault="000F68C5" w:rsidP="009362BA">
      <w:pPr>
        <w:rPr>
          <w:rFonts w:ascii="Times New Roman" w:hAnsi="Times New Roman" w:cs="Times New Roman"/>
          <w:sz w:val="24"/>
          <w:szCs w:val="24"/>
        </w:rPr>
      </w:pPr>
      <w:r w:rsidRPr="00CA1C25">
        <w:rPr>
          <w:rFonts w:ascii="Times New Roman" w:hAnsi="Times New Roman" w:cs="Times New Roman"/>
          <w:sz w:val="24"/>
          <w:szCs w:val="24"/>
        </w:rPr>
        <w:br w:type="page"/>
      </w:r>
    </w:p>
    <w:p w14:paraId="0720352F" w14:textId="77777777" w:rsidR="008E6F82" w:rsidRPr="00CA1C25" w:rsidRDefault="008E6F82" w:rsidP="008E6F82">
      <w:pPr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CA1C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1. ОСНОВНИ ПОДАЦИ О ПРИВРЕДНОМ </w:t>
      </w:r>
      <w:r w:rsidRPr="00CA1C2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10206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08"/>
        <w:gridCol w:w="6555"/>
      </w:tblGrid>
      <w:tr w:rsidR="00213609" w:rsidRPr="00CA1C25" w14:paraId="33491E37" w14:textId="77777777" w:rsidTr="00F06A7D">
        <w:trPr>
          <w:trHeight w:val="661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5125B" w14:textId="77777777" w:rsidR="00213609" w:rsidRPr="00CA1C25" w:rsidRDefault="00213609" w:rsidP="006C1AC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156F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CA1C25" w14:paraId="252E0043" w14:textId="77777777" w:rsidTr="00F06A7D">
        <w:trPr>
          <w:trHeight w:val="661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18E41F" w14:textId="77777777" w:rsidR="00213609" w:rsidRPr="002C4C4F" w:rsidRDefault="00213609" w:rsidP="006C1AC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C4C4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Пун назив привредног субјекта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3F52" w14:textId="77777777" w:rsidR="00213609" w:rsidRPr="0079228B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pacing w:val="-2"/>
                <w:sz w:val="24"/>
                <w:szCs w:val="24"/>
              </w:rPr>
            </w:pPr>
          </w:p>
        </w:tc>
      </w:tr>
      <w:tr w:rsidR="00213609" w:rsidRPr="00CA1C25" w14:paraId="6E52FCF3" w14:textId="77777777" w:rsidTr="00F06A7D">
        <w:trPr>
          <w:trHeight w:val="907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CCB26" w14:textId="77777777" w:rsidR="00213609" w:rsidRPr="00CA1C25" w:rsidRDefault="00213609" w:rsidP="006C1AC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Правна форма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593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предузетник  </w:t>
            </w:r>
          </w:p>
          <w:p w14:paraId="6F9D8382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привредно друштво  </w:t>
            </w:r>
          </w:p>
          <w:p w14:paraId="08CAFCDA" w14:textId="77777777" w:rsidR="00213609" w:rsidRPr="00CA1C25" w:rsidRDefault="00213609" w:rsidP="00D360F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CA1C25" w14:paraId="65A8622D" w14:textId="77777777" w:rsidTr="00F06A7D">
        <w:trPr>
          <w:trHeight w:val="382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EFA9B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position w:val="6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B765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position w:val="6"/>
                <w:sz w:val="24"/>
                <w:szCs w:val="24"/>
              </w:rPr>
            </w:pPr>
          </w:p>
        </w:tc>
      </w:tr>
      <w:tr w:rsidR="00213609" w:rsidRPr="00CA1C25" w14:paraId="1111D0BE" w14:textId="77777777" w:rsidTr="00F06A7D">
        <w:trPr>
          <w:trHeight w:val="553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B3E67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Порески идентификациони број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B808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</w:p>
        </w:tc>
      </w:tr>
      <w:tr w:rsidR="00213609" w:rsidRPr="00CA1C25" w14:paraId="389E07DA" w14:textId="77777777" w:rsidTr="00F06A7D">
        <w:trPr>
          <w:trHeight w:val="5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81C796" w14:textId="77777777" w:rsidR="00213609" w:rsidRPr="00CA1C25" w:rsidRDefault="00213609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D2B908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4558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CA1C25" w14:paraId="129CA257" w14:textId="77777777" w:rsidTr="00F06A7D">
        <w:trPr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00998" w14:textId="77777777" w:rsidR="00213609" w:rsidRPr="00CA1C25" w:rsidRDefault="00213609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9CC611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3659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CA1C25" w14:paraId="587EB642" w14:textId="77777777" w:rsidTr="00F06A7D">
        <w:trPr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CAB51" w14:textId="77777777" w:rsidR="00213609" w:rsidRPr="00CA1C25" w:rsidRDefault="00213609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4FDC0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Назив региона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8B10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CA1C25" w14:paraId="4884ECB6" w14:textId="77777777" w:rsidTr="00F06A7D">
        <w:trPr>
          <w:trHeight w:val="52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2ECD4" w14:textId="77777777" w:rsidR="00213609" w:rsidRPr="00CA1C25" w:rsidRDefault="00213609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4353E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628" w14:textId="77777777" w:rsidR="00213609" w:rsidRPr="00CA1C25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CA1C25" w14:paraId="74CFB2B7" w14:textId="77777777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79D417" w14:textId="77777777" w:rsidR="00F06A7D" w:rsidRPr="00CA1C25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седишта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542" w14:textId="77777777" w:rsidR="00F06A7D" w:rsidRPr="00CA1C25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CA1C25" w14:paraId="654BF183" w14:textId="77777777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80A18" w14:textId="77777777" w:rsidR="00F06A7D" w:rsidRPr="00CA1C25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F0C" w14:textId="77777777" w:rsidR="00F06A7D" w:rsidRPr="00CA1C25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CA1C25" w14:paraId="25F8681B" w14:textId="77777777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7D2CD8" w14:textId="77777777" w:rsidR="00F06A7D" w:rsidRPr="00CA1C25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6C8" w14:textId="77777777" w:rsidR="00F06A7D" w:rsidRPr="00CA1C25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CA1C25" w14:paraId="67348F5E" w14:textId="77777777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BE984B" w14:textId="77777777" w:rsidR="00F06A7D" w:rsidRPr="00CA1C25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Веб адреса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FD6" w14:textId="77777777" w:rsidR="00F06A7D" w:rsidRPr="00CA1C25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14:paraId="666D060D" w14:textId="77777777" w:rsidR="002F240E" w:rsidRPr="00CA1C25" w:rsidRDefault="002F240E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7F8E190E" w14:textId="77777777" w:rsidR="00524C48" w:rsidRPr="00CA1C25" w:rsidRDefault="00524C48" w:rsidP="00524C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A1C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</w:t>
      </w:r>
      <w:r w:rsidRPr="00CA1C25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CA1C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CA1C2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14:paraId="0964235A" w14:textId="77777777" w:rsidR="00524C48" w:rsidRPr="00CA1C25" w:rsidRDefault="00524C48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5086"/>
      </w:tblGrid>
      <w:tr w:rsidR="00285485" w:rsidRPr="00CA1C25" w14:paraId="750A9F54" w14:textId="77777777" w:rsidTr="00AE6BD0">
        <w:trPr>
          <w:trHeight w:val="482"/>
        </w:trPr>
        <w:tc>
          <w:tcPr>
            <w:tcW w:w="4979" w:type="dxa"/>
            <w:shd w:val="clear" w:color="auto" w:fill="D9D9D9"/>
            <w:vAlign w:val="center"/>
          </w:tcPr>
          <w:p w14:paraId="61ACF182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5086" w:type="dxa"/>
            <w:vAlign w:val="center"/>
          </w:tcPr>
          <w:p w14:paraId="42BA02CF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85485" w:rsidRPr="00CA1C25" w14:paraId="17401992" w14:textId="77777777" w:rsidTr="00AE6BD0">
        <w:trPr>
          <w:trHeight w:val="260"/>
        </w:trPr>
        <w:tc>
          <w:tcPr>
            <w:tcW w:w="4979" w:type="dxa"/>
            <w:shd w:val="clear" w:color="auto" w:fill="D9D9D9"/>
            <w:vAlign w:val="center"/>
          </w:tcPr>
          <w:p w14:paraId="338F5B71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5086" w:type="dxa"/>
            <w:vAlign w:val="center"/>
          </w:tcPr>
          <w:p w14:paraId="1DB3D6B2" w14:textId="77777777" w:rsidR="00285485" w:rsidRPr="00CA1C25" w:rsidRDefault="00285485" w:rsidP="005A5AD2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285485" w:rsidRPr="00CA1C25" w14:paraId="2076D5F0" w14:textId="77777777" w:rsidTr="00AE6BD0">
        <w:trPr>
          <w:trHeight w:val="137"/>
        </w:trPr>
        <w:tc>
          <w:tcPr>
            <w:tcW w:w="4979" w:type="dxa"/>
            <w:shd w:val="clear" w:color="auto" w:fill="D9D9D9"/>
            <w:vAlign w:val="center"/>
          </w:tcPr>
          <w:p w14:paraId="1121C4A4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5086" w:type="dxa"/>
            <w:vAlign w:val="center"/>
          </w:tcPr>
          <w:p w14:paraId="57818FCF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85485" w:rsidRPr="00CA1C25" w14:paraId="0E557058" w14:textId="77777777" w:rsidTr="00AE6BD0">
        <w:trPr>
          <w:trHeight w:val="127"/>
        </w:trPr>
        <w:tc>
          <w:tcPr>
            <w:tcW w:w="4979" w:type="dxa"/>
            <w:shd w:val="clear" w:color="auto" w:fill="D9D9D9"/>
            <w:vAlign w:val="center"/>
          </w:tcPr>
          <w:p w14:paraId="09FA1495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5086" w:type="dxa"/>
            <w:vAlign w:val="center"/>
          </w:tcPr>
          <w:p w14:paraId="59F45B0A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85485" w:rsidRPr="00CA1C25" w14:paraId="797EB367" w14:textId="77777777" w:rsidTr="00AE6BD0">
        <w:trPr>
          <w:trHeight w:val="364"/>
        </w:trPr>
        <w:tc>
          <w:tcPr>
            <w:tcW w:w="4979" w:type="dxa"/>
            <w:shd w:val="clear" w:color="auto" w:fill="D9D9D9"/>
            <w:vAlign w:val="center"/>
          </w:tcPr>
          <w:p w14:paraId="7EC38E0C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5086" w:type="dxa"/>
            <w:vAlign w:val="center"/>
          </w:tcPr>
          <w:p w14:paraId="2F2D5766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0CB55DF9" w14:textId="77777777" w:rsidR="009D7D3E" w:rsidRPr="00CA1C25" w:rsidRDefault="009D7D3E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E2CE22" w14:textId="77777777" w:rsidR="002B269D" w:rsidRPr="00CA1C25" w:rsidRDefault="00213609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A1C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3</w:t>
      </w:r>
      <w:r w:rsidR="002B269D" w:rsidRPr="00CA1C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ПРОФИЛ ПРИВРЕДНОГ </w:t>
      </w:r>
      <w:r w:rsidR="002B269D" w:rsidRPr="00CA1C2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p w14:paraId="2C0ABC6E" w14:textId="77777777" w:rsidR="002B269D" w:rsidRPr="00CA1C25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tbl>
      <w:tblPr>
        <w:tblW w:w="101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1"/>
        <w:gridCol w:w="5043"/>
      </w:tblGrid>
      <w:tr w:rsidR="00285485" w:rsidRPr="00CA1C25" w14:paraId="11A960C6" w14:textId="77777777" w:rsidTr="0096305B">
        <w:trPr>
          <w:trHeight w:val="205"/>
        </w:trPr>
        <w:tc>
          <w:tcPr>
            <w:tcW w:w="5061" w:type="dxa"/>
            <w:shd w:val="clear" w:color="auto" w:fill="D9D9D9"/>
            <w:vAlign w:val="center"/>
          </w:tcPr>
          <w:p w14:paraId="32EB85C7" w14:textId="77777777" w:rsidR="00285485" w:rsidRPr="00CA1C25" w:rsidRDefault="00213609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Година оснивања</w:t>
            </w:r>
          </w:p>
        </w:tc>
        <w:tc>
          <w:tcPr>
            <w:tcW w:w="5043" w:type="dxa"/>
            <w:vAlign w:val="center"/>
          </w:tcPr>
          <w:p w14:paraId="1077F784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655F3CB9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13609" w:rsidRPr="00CA1C25" w14:paraId="50CC14FB" w14:textId="77777777" w:rsidTr="0096305B">
        <w:trPr>
          <w:trHeight w:val="205"/>
        </w:trPr>
        <w:tc>
          <w:tcPr>
            <w:tcW w:w="5061" w:type="dxa"/>
            <w:shd w:val="clear" w:color="auto" w:fill="D9D9D9"/>
            <w:vAlign w:val="center"/>
          </w:tcPr>
          <w:p w14:paraId="29F23E0F" w14:textId="77777777" w:rsidR="00213609" w:rsidRDefault="00213609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 шифра регистроване делатности</w:t>
            </w:r>
          </w:p>
          <w:p w14:paraId="4D438CC8" w14:textId="77777777" w:rsidR="00B00FC5" w:rsidRPr="00CA1C25" w:rsidRDefault="00B00FC5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043" w:type="dxa"/>
            <w:vAlign w:val="center"/>
          </w:tcPr>
          <w:p w14:paraId="337CAB80" w14:textId="77777777" w:rsidR="00213609" w:rsidRPr="00CA1C25" w:rsidRDefault="00213609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73014" w:rsidRPr="00CA1C25" w14:paraId="597C2C12" w14:textId="77777777" w:rsidTr="0096305B">
        <w:trPr>
          <w:trHeight w:val="1599"/>
        </w:trPr>
        <w:tc>
          <w:tcPr>
            <w:tcW w:w="5061" w:type="dxa"/>
            <w:shd w:val="clear" w:color="auto" w:fill="D9D9D9"/>
            <w:vAlign w:val="center"/>
          </w:tcPr>
          <w:p w14:paraId="404DC5F6" w14:textId="77777777" w:rsidR="006F104D" w:rsidRDefault="006F104D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02B053F9" w14:textId="77777777" w:rsidR="006F104D" w:rsidRDefault="006F104D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4192369F" w14:textId="77777777" w:rsidR="00473014" w:rsidRDefault="00473014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Детаљно описати де</w:t>
            </w:r>
            <w:r w:rsidR="006F104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латност и</w:t>
            </w:r>
            <w:r w:rsidR="00AE6BD0"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инвестиционо улагање</w:t>
            </w:r>
          </w:p>
          <w:p w14:paraId="21465053" w14:textId="77777777" w:rsidR="006F104D" w:rsidRDefault="006F104D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2184537A" w14:textId="77777777" w:rsidR="00B00FC5" w:rsidRDefault="00B00FC5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6C832232" w14:textId="77777777" w:rsidR="006F104D" w:rsidRPr="00CA1C25" w:rsidRDefault="006F104D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043" w:type="dxa"/>
            <w:vAlign w:val="center"/>
          </w:tcPr>
          <w:p w14:paraId="7DC3BED0" w14:textId="77777777" w:rsidR="00473014" w:rsidRPr="00CA1C25" w:rsidRDefault="00473014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C705CD" w:rsidRPr="00CA1C25" w14:paraId="44A5EEE9" w14:textId="77777777" w:rsidTr="0096305B">
        <w:trPr>
          <w:trHeight w:val="582"/>
        </w:trPr>
        <w:tc>
          <w:tcPr>
            <w:tcW w:w="5061" w:type="dxa"/>
            <w:shd w:val="clear" w:color="auto" w:fill="D9D9D9"/>
            <w:vAlign w:val="center"/>
          </w:tcPr>
          <w:p w14:paraId="0BB387C8" w14:textId="77777777" w:rsidR="00C705CD" w:rsidRPr="00CA1C25" w:rsidRDefault="00C705CD" w:rsidP="002F2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запослених на дан 31.12.2024. године</w:t>
            </w:r>
          </w:p>
        </w:tc>
        <w:tc>
          <w:tcPr>
            <w:tcW w:w="5043" w:type="dxa"/>
            <w:vAlign w:val="center"/>
          </w:tcPr>
          <w:p w14:paraId="016CC3F3" w14:textId="77777777" w:rsidR="00C705CD" w:rsidRPr="00CA1C25" w:rsidRDefault="00C705CD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285485" w:rsidRPr="00CA1C25" w14:paraId="73801995" w14:textId="77777777" w:rsidTr="0096305B">
        <w:trPr>
          <w:trHeight w:val="2443"/>
        </w:trPr>
        <w:tc>
          <w:tcPr>
            <w:tcW w:w="5061" w:type="dxa"/>
            <w:shd w:val="clear" w:color="auto" w:fill="D9D9D9"/>
            <w:vAlign w:val="center"/>
          </w:tcPr>
          <w:p w14:paraId="055CA09F" w14:textId="3E4F033F" w:rsidR="00285485" w:rsidRDefault="00285485" w:rsidP="0042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</w:t>
            </w:r>
            <w:r w:rsidR="0065005A"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 </w:t>
            </w:r>
            <w:r w:rsidR="004251F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последњег предатог </w:t>
            </w:r>
            <w:r w:rsidR="0065005A"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финансијског извештаја </w:t>
            </w:r>
            <w:r w:rsidR="005C74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привредни субјект је разврстан као</w:t>
            </w: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  <w:p w14:paraId="2CCB2BE0" w14:textId="07F4DA2C" w:rsidR="005C742A" w:rsidRPr="005C742A" w:rsidRDefault="005C742A" w:rsidP="00425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5C74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Pr="005C742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навести разврставање по величини)</w:t>
            </w:r>
          </w:p>
        </w:tc>
        <w:tc>
          <w:tcPr>
            <w:tcW w:w="5043" w:type="dxa"/>
            <w:vAlign w:val="center"/>
          </w:tcPr>
          <w:p w14:paraId="095EFD68" w14:textId="77777777" w:rsidR="00285485" w:rsidRPr="00CA1C25" w:rsidRDefault="0028548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  <w:p w14:paraId="61EC1CEB" w14:textId="77777777" w:rsidR="00D32DF2" w:rsidRPr="00CA1C25" w:rsidRDefault="00D32DF2" w:rsidP="00D32DF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A1E5D35" w14:textId="77777777" w:rsidR="00285485" w:rsidRPr="00CA1C25" w:rsidRDefault="0028548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9EA7B11" w14:textId="77777777" w:rsidR="00285485" w:rsidRPr="00CA1C25" w:rsidRDefault="00285485" w:rsidP="0099039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285485" w:rsidRPr="00CA1C25" w14:paraId="7396C0EA" w14:textId="77777777" w:rsidTr="0096305B">
        <w:trPr>
          <w:trHeight w:val="766"/>
        </w:trPr>
        <w:tc>
          <w:tcPr>
            <w:tcW w:w="5061" w:type="dxa"/>
            <w:shd w:val="clear" w:color="auto" w:fill="D9D9D9"/>
            <w:vAlign w:val="center"/>
          </w:tcPr>
          <w:p w14:paraId="1462643D" w14:textId="77777777" w:rsidR="00285485" w:rsidRPr="00CA1C25" w:rsidRDefault="00473014" w:rsidP="002F240E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Извозник</w:t>
            </w:r>
          </w:p>
        </w:tc>
        <w:tc>
          <w:tcPr>
            <w:tcW w:w="5043" w:type="dxa"/>
            <w:vAlign w:val="center"/>
          </w:tcPr>
          <w:p w14:paraId="1DAC3C6C" w14:textId="77777777" w:rsidR="00285485" w:rsidRPr="00CA1C25" w:rsidRDefault="00473014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285485" w:rsidRPr="00CA1C25" w14:paraId="1959E3B7" w14:textId="77777777" w:rsidTr="0096305B">
        <w:trPr>
          <w:trHeight w:val="1384"/>
        </w:trPr>
        <w:tc>
          <w:tcPr>
            <w:tcW w:w="5061" w:type="dxa"/>
            <w:shd w:val="clear" w:color="auto" w:fill="D9D9D9"/>
            <w:vAlign w:val="center"/>
          </w:tcPr>
          <w:p w14:paraId="7973CE5C" w14:textId="77777777" w:rsidR="00285485" w:rsidRPr="00CA1C25" w:rsidRDefault="00285485" w:rsidP="002F240E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Купци</w:t>
            </w:r>
          </w:p>
          <w:p w14:paraId="6AC09B47" w14:textId="77777777" w:rsidR="00285485" w:rsidRPr="00CA1C25" w:rsidRDefault="00285485" w:rsidP="002F240E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(навести најзначајније) </w:t>
            </w:r>
          </w:p>
        </w:tc>
        <w:tc>
          <w:tcPr>
            <w:tcW w:w="5043" w:type="dxa"/>
            <w:vAlign w:val="center"/>
          </w:tcPr>
          <w:p w14:paraId="7A11D65F" w14:textId="77777777" w:rsidR="00285485" w:rsidRPr="00CA1C2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305B" w:rsidRPr="00CA1C25" w14:paraId="60883F94" w14:textId="77777777" w:rsidTr="0096305B">
        <w:trPr>
          <w:trHeight w:val="1384"/>
        </w:trPr>
        <w:tc>
          <w:tcPr>
            <w:tcW w:w="5061" w:type="dxa"/>
            <w:shd w:val="clear" w:color="auto" w:fill="D9D9D9"/>
            <w:vAlign w:val="center"/>
          </w:tcPr>
          <w:p w14:paraId="288197DB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Подаци о опреми,  </w:t>
            </w:r>
            <w:r w:rsidR="00B00FC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возилима које привредни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субјекат већ поседује за обављање делатности:</w:t>
            </w:r>
          </w:p>
          <w:p w14:paraId="0EAB8521" w14:textId="12A82DF6" w:rsidR="003B1AA7" w:rsidRPr="004251FA" w:rsidRDefault="003B1AA7" w:rsidP="0096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врста опреме, возила</w:t>
            </w:r>
          </w:p>
          <w:p w14:paraId="651EEAEC" w14:textId="32F38CBB" w:rsidR="003B1AA7" w:rsidRDefault="003B1AA7" w:rsidP="0096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E2758D1" w14:textId="77777777" w:rsidR="00B00FC5" w:rsidRDefault="00B00FC5" w:rsidP="0096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6873824" w14:textId="77777777" w:rsidR="00B00FC5" w:rsidRDefault="00B00FC5" w:rsidP="0096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C81C4C6" w14:textId="77777777" w:rsidR="00B00FC5" w:rsidRDefault="00B00FC5" w:rsidP="0096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966B7F8" w14:textId="77777777" w:rsidR="00B00FC5" w:rsidRDefault="00B00FC5" w:rsidP="0096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4AC8F57" w14:textId="77777777" w:rsidR="0096305B" w:rsidRPr="00CA1C25" w:rsidRDefault="0096305B" w:rsidP="002F240E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5043" w:type="dxa"/>
            <w:vAlign w:val="center"/>
          </w:tcPr>
          <w:p w14:paraId="7B03EC2C" w14:textId="77777777" w:rsidR="0096305B" w:rsidRPr="00CA1C25" w:rsidRDefault="0096305B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305B" w:rsidRPr="00CA1C25" w14:paraId="14336660" w14:textId="77777777" w:rsidTr="0096305B">
        <w:trPr>
          <w:trHeight w:val="1384"/>
        </w:trPr>
        <w:tc>
          <w:tcPr>
            <w:tcW w:w="5061" w:type="dxa"/>
            <w:shd w:val="clear" w:color="auto" w:fill="D9D9D9"/>
            <w:vAlign w:val="center"/>
          </w:tcPr>
          <w:p w14:paraId="65FC0AAC" w14:textId="77777777" w:rsidR="0096305B" w:rsidRPr="00826989" w:rsidRDefault="0096305B" w:rsidP="0096305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2698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Подаци о производ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ном/пословном простору у коме  се обавља</w:t>
            </w:r>
            <w:r w:rsidRPr="0082698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делатност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  <w:p w14:paraId="113256A2" w14:textId="2DB3FF53" w:rsidR="0096305B" w:rsidRDefault="0096305B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опремљеност, опремљеност комуналним прикључком и инфраструктура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533238C7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-Локација;</w:t>
            </w:r>
          </w:p>
          <w:p w14:paraId="48B8FF69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-Површина;</w:t>
            </w:r>
          </w:p>
          <w:p w14:paraId="7C2B462B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 Објекат је у закупу/власништву подносиоца захтева;</w:t>
            </w:r>
          </w:p>
          <w:p w14:paraId="232FD676" w14:textId="77777777" w:rsidR="0096305B" w:rsidRDefault="00B00FC5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="0096305B">
              <w:rPr>
                <w:rFonts w:ascii="Times New Roman" w:hAnsi="Times New Roman"/>
                <w:sz w:val="24"/>
                <w:szCs w:val="24"/>
                <w:lang w:val="sr-Cyrl-RS"/>
              </w:rPr>
              <w:t>Трајање закупа.</w:t>
            </w:r>
          </w:p>
          <w:p w14:paraId="7D4323A3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BB1BF4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C2C1D4F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6D25FC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D56F68F" w14:textId="77777777" w:rsidR="0096305B" w:rsidRDefault="0096305B" w:rsidP="0096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043" w:type="dxa"/>
            <w:vAlign w:val="center"/>
          </w:tcPr>
          <w:p w14:paraId="6C3DA6C3" w14:textId="77777777" w:rsidR="0096305B" w:rsidRPr="00CA1C25" w:rsidRDefault="0096305B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F5070" w:rsidRPr="00CA1C25" w14:paraId="1B4FEB94" w14:textId="77777777" w:rsidTr="0096305B">
        <w:trPr>
          <w:trHeight w:val="1384"/>
        </w:trPr>
        <w:tc>
          <w:tcPr>
            <w:tcW w:w="5061" w:type="dxa"/>
            <w:shd w:val="clear" w:color="auto" w:fill="D9D9D9"/>
            <w:vAlign w:val="center"/>
          </w:tcPr>
          <w:p w14:paraId="083BEC86" w14:textId="7154CAAA" w:rsidR="00DF5070" w:rsidRPr="00826989" w:rsidRDefault="00DF5070" w:rsidP="00DF5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решења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упису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Регистар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објеката односно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решења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упису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Регистар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одобрених</w:t>
            </w:r>
            <w:r w:rsidRPr="00DF50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објеката</w:t>
            </w:r>
          </w:p>
        </w:tc>
        <w:tc>
          <w:tcPr>
            <w:tcW w:w="5043" w:type="dxa"/>
            <w:vAlign w:val="center"/>
          </w:tcPr>
          <w:p w14:paraId="7DED7FE2" w14:textId="77777777" w:rsidR="00DF5070" w:rsidRPr="00CA1C25" w:rsidRDefault="00DF507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2EB3B22" w14:textId="77777777" w:rsidR="00AE6BD0" w:rsidRPr="00CA1C25" w:rsidRDefault="00222452" w:rsidP="0065005A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65483B0D" w14:textId="77777777" w:rsidR="00AE6BD0" w:rsidRPr="00CA1C25" w:rsidRDefault="00AE6BD0" w:rsidP="00AE6BD0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A1C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4. ОСНИВАЧИ</w:t>
      </w:r>
    </w:p>
    <w:p w14:paraId="1F0E484D" w14:textId="77777777" w:rsidR="00AE6BD0" w:rsidRPr="00CA1C25" w:rsidRDefault="00AE6BD0" w:rsidP="00285485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520"/>
        <w:gridCol w:w="4575"/>
      </w:tblGrid>
      <w:tr w:rsidR="00AE6BD0" w:rsidRPr="00CA1C25" w14:paraId="352CF25A" w14:textId="77777777" w:rsidTr="00B43A34">
        <w:trPr>
          <w:trHeight w:val="496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F87F01" w14:textId="77777777" w:rsidR="00AE6BD0" w:rsidRPr="00CA1C25" w:rsidDel="005952D1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Оснивачи – физичка лица</w:t>
            </w:r>
          </w:p>
        </w:tc>
      </w:tr>
      <w:tr w:rsidR="00AE6BD0" w:rsidRPr="00CA1C25" w14:paraId="70A46FFF" w14:textId="77777777" w:rsidTr="00B43A34">
        <w:trPr>
          <w:trHeight w:val="390"/>
        </w:trPr>
        <w:tc>
          <w:tcPr>
            <w:tcW w:w="2970" w:type="dxa"/>
            <w:shd w:val="clear" w:color="auto" w:fill="FFFFFF" w:themeFill="background1"/>
            <w:vAlign w:val="center"/>
          </w:tcPr>
          <w:p w14:paraId="185A27E3" w14:textId="77777777" w:rsidR="00AE6BD0" w:rsidRPr="00CA1C25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5B8FAFE" w14:textId="77777777" w:rsidR="00AE6BD0" w:rsidRPr="00CA1C25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3481BFB6" w14:textId="77777777" w:rsidR="00AE6BD0" w:rsidRPr="00CA1C25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Пол</w:t>
            </w:r>
          </w:p>
        </w:tc>
      </w:tr>
      <w:tr w:rsidR="00AE6BD0" w:rsidRPr="00CA1C25" w14:paraId="79C83D1F" w14:textId="77777777" w:rsidTr="00B43A34">
        <w:trPr>
          <w:trHeight w:val="390"/>
        </w:trPr>
        <w:tc>
          <w:tcPr>
            <w:tcW w:w="2970" w:type="dxa"/>
            <w:shd w:val="clear" w:color="auto" w:fill="FFFFFF" w:themeFill="background1"/>
            <w:vAlign w:val="center"/>
          </w:tcPr>
          <w:p w14:paraId="6F698365" w14:textId="77777777" w:rsidR="00AE6BD0" w:rsidRPr="00CA1C25" w:rsidRDefault="00AE6BD0" w:rsidP="00AE6BD0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begin"/>
            </w: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instrText xml:space="preserve"> DOCVARIABLE  27.imePrezime  \* MERGEFORMAT </w:instrText>
            </w: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DE299FA" w14:textId="77777777" w:rsidR="00AE6BD0" w:rsidRPr="00CA1C25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3939CF08" w14:textId="77777777" w:rsidR="00AE6BD0" w:rsidRPr="00CA1C25" w:rsidRDefault="00AE6BD0" w:rsidP="00AE6BD0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begin"/>
            </w: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instrText xml:space="preserve"> DOCVARIABLE  27.jmbg  \* MERGEFORMAT </w:instrText>
            </w:r>
            <w:r w:rsidRPr="00CA1C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end"/>
            </w:r>
          </w:p>
        </w:tc>
      </w:tr>
      <w:tr w:rsidR="00AE6BD0" w:rsidRPr="00CA1C25" w14:paraId="641F2A9C" w14:textId="77777777" w:rsidTr="00B43A34">
        <w:trPr>
          <w:trHeight w:val="390"/>
        </w:trPr>
        <w:tc>
          <w:tcPr>
            <w:tcW w:w="2970" w:type="dxa"/>
            <w:shd w:val="clear" w:color="auto" w:fill="FFFFFF" w:themeFill="background1"/>
            <w:vAlign w:val="center"/>
          </w:tcPr>
          <w:p w14:paraId="11DDB897" w14:textId="77777777" w:rsidR="00AE6BD0" w:rsidRPr="00CA1C25" w:rsidRDefault="00AE6BD0" w:rsidP="00AE6BD0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1FF22BF" w14:textId="77777777" w:rsidR="00AE6BD0" w:rsidRPr="00CA1C25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14:paraId="33E49B1B" w14:textId="77777777" w:rsidR="00AE6BD0" w:rsidRPr="00CA1C25" w:rsidRDefault="00AE6BD0" w:rsidP="00AE6BD0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14:paraId="0779B346" w14:textId="77777777" w:rsidR="002F240E" w:rsidRPr="00CA1C25" w:rsidRDefault="002F240E" w:rsidP="00DE0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B8D96EF" w14:textId="13BF0F5D" w:rsidR="009D5F8B" w:rsidRDefault="0079228B" w:rsidP="00DE0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9228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5</w:t>
      </w:r>
      <w:r w:rsidR="00B43A34" w:rsidRPr="0079228B">
        <w:rPr>
          <w:rFonts w:ascii="Times New Roman" w:hAnsi="Times New Roman" w:cs="Times New Roman"/>
          <w:b/>
          <w:i/>
          <w:sz w:val="32"/>
          <w:szCs w:val="32"/>
          <w:lang w:val="sr-Cyrl-CS"/>
        </w:rPr>
        <w:t xml:space="preserve">. </w:t>
      </w:r>
      <w:r w:rsidR="00B43A34" w:rsidRPr="0079228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ФИНАНСИЈСКА СТРУКТУРА УЛАГАЊА</w:t>
      </w:r>
    </w:p>
    <w:p w14:paraId="23BD161D" w14:textId="77777777" w:rsidR="0079228B" w:rsidRPr="0079228B" w:rsidRDefault="0079228B" w:rsidP="00DE0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5070"/>
      </w:tblGrid>
      <w:tr w:rsidR="00B43A34" w:rsidRPr="00CA1C25" w14:paraId="6159F423" w14:textId="77777777" w:rsidTr="00B00FC5">
        <w:trPr>
          <w:trHeight w:val="526"/>
        </w:trPr>
        <w:tc>
          <w:tcPr>
            <w:tcW w:w="5278" w:type="dxa"/>
            <w:vMerge w:val="restart"/>
            <w:shd w:val="clear" w:color="auto" w:fill="auto"/>
          </w:tcPr>
          <w:p w14:paraId="2AC61119" w14:textId="77777777" w:rsidR="00B43A34" w:rsidRPr="00CA1C25" w:rsidRDefault="00B43A34" w:rsidP="006F22A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Тражени износ </w:t>
            </w: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бесповратних средстава</w:t>
            </w: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F679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F67992" w:rsidRPr="00F679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Pr="00F679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50% укупне вредности инвестиције)</w:t>
            </w: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14:paraId="0B8AA7F4" w14:textId="77777777" w:rsidR="00B43A34" w:rsidRPr="00CA1C25" w:rsidRDefault="00B43A34" w:rsidP="006F2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износ у РСД:</w:t>
            </w:r>
          </w:p>
        </w:tc>
      </w:tr>
      <w:tr w:rsidR="00B43A34" w:rsidRPr="00CA1C25" w14:paraId="5A7154C5" w14:textId="77777777" w:rsidTr="00B00FC5">
        <w:trPr>
          <w:trHeight w:val="576"/>
        </w:trPr>
        <w:tc>
          <w:tcPr>
            <w:tcW w:w="5278" w:type="dxa"/>
            <w:vMerge/>
            <w:shd w:val="clear" w:color="auto" w:fill="auto"/>
          </w:tcPr>
          <w:p w14:paraId="52F7BAE8" w14:textId="77777777" w:rsidR="00B43A34" w:rsidRPr="00CA1C25" w:rsidRDefault="00B43A34" w:rsidP="006F2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070" w:type="dxa"/>
            <w:shd w:val="clear" w:color="auto" w:fill="auto"/>
          </w:tcPr>
          <w:p w14:paraId="04CA281B" w14:textId="77777777" w:rsidR="00B43A34" w:rsidRPr="00CA1C25" w:rsidRDefault="00B43A34" w:rsidP="006F2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B43A34" w:rsidRPr="00CA1C25" w14:paraId="18E80C87" w14:textId="77777777" w:rsidTr="00B00FC5">
        <w:trPr>
          <w:trHeight w:val="285"/>
        </w:trPr>
        <w:tc>
          <w:tcPr>
            <w:tcW w:w="5278" w:type="dxa"/>
            <w:vMerge w:val="restart"/>
            <w:shd w:val="clear" w:color="auto" w:fill="auto"/>
          </w:tcPr>
          <w:p w14:paraId="48CDF5EA" w14:textId="77777777" w:rsidR="00B43A34" w:rsidRPr="00CA1C25" w:rsidRDefault="00B43A34" w:rsidP="006F22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Сопствена средства </w:t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67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најмање </w:t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50% укупне вредности инвестиције)</w:t>
            </w:r>
          </w:p>
        </w:tc>
        <w:tc>
          <w:tcPr>
            <w:tcW w:w="5070" w:type="dxa"/>
            <w:shd w:val="clear" w:color="auto" w:fill="auto"/>
          </w:tcPr>
          <w:p w14:paraId="205FDE83" w14:textId="77777777" w:rsidR="00B43A34" w:rsidRPr="00CA1C25" w:rsidRDefault="00B43A34" w:rsidP="006F2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износ у РСД:</w:t>
            </w:r>
          </w:p>
        </w:tc>
      </w:tr>
      <w:tr w:rsidR="00B43A34" w:rsidRPr="00CA1C25" w14:paraId="4A526A2D" w14:textId="77777777" w:rsidTr="00B00FC5">
        <w:trPr>
          <w:trHeight w:val="285"/>
        </w:trPr>
        <w:tc>
          <w:tcPr>
            <w:tcW w:w="5278" w:type="dxa"/>
            <w:vMerge/>
            <w:shd w:val="clear" w:color="auto" w:fill="auto"/>
          </w:tcPr>
          <w:p w14:paraId="19354EB8" w14:textId="77777777" w:rsidR="00B43A34" w:rsidRPr="00CA1C25" w:rsidRDefault="00B43A34" w:rsidP="006F2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70" w:type="dxa"/>
            <w:shd w:val="clear" w:color="auto" w:fill="auto"/>
          </w:tcPr>
          <w:p w14:paraId="2D199ABF" w14:textId="77777777" w:rsidR="00B43A34" w:rsidRPr="00CA1C25" w:rsidRDefault="00B43A34" w:rsidP="006F2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процентима:</w:t>
            </w:r>
          </w:p>
        </w:tc>
      </w:tr>
      <w:tr w:rsidR="0079228B" w:rsidRPr="00CA1C25" w14:paraId="33188DC8" w14:textId="77777777" w:rsidTr="00B00FC5">
        <w:trPr>
          <w:trHeight w:val="285"/>
        </w:trPr>
        <w:tc>
          <w:tcPr>
            <w:tcW w:w="5278" w:type="dxa"/>
            <w:shd w:val="clear" w:color="auto" w:fill="auto"/>
          </w:tcPr>
          <w:p w14:paraId="0CD0AFD1" w14:textId="0B91660B" w:rsidR="0079228B" w:rsidRPr="0079228B" w:rsidRDefault="0079228B" w:rsidP="006F22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79228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УКУПНА ВРЕДНОСТ УЛАГАЊА</w:t>
            </w:r>
          </w:p>
        </w:tc>
        <w:tc>
          <w:tcPr>
            <w:tcW w:w="5070" w:type="dxa"/>
            <w:shd w:val="clear" w:color="auto" w:fill="auto"/>
          </w:tcPr>
          <w:p w14:paraId="3CF58C6A" w14:textId="77777777" w:rsidR="0079228B" w:rsidRPr="00CA1C25" w:rsidRDefault="0079228B" w:rsidP="006F22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83040E6" w14:textId="77777777" w:rsidR="000E00A8" w:rsidRDefault="000E00A8" w:rsidP="00DE0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3667E3" w14:textId="41F5DD95" w:rsidR="00826989" w:rsidRPr="0079228B" w:rsidRDefault="0079228B" w:rsidP="00DE04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9228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6</w:t>
      </w:r>
      <w:r w:rsidR="0096305B" w:rsidRPr="0079228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ПОДАЦИ О ПЛАНИРАНОМ УЛАГАЊУ</w:t>
      </w:r>
    </w:p>
    <w:p w14:paraId="583C2902" w14:textId="77777777" w:rsidR="000E00A8" w:rsidRDefault="000E00A8" w:rsidP="00DE0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106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701"/>
        <w:gridCol w:w="1434"/>
        <w:gridCol w:w="1340"/>
        <w:gridCol w:w="1522"/>
      </w:tblGrid>
      <w:tr w:rsidR="002F240E" w:rsidRPr="00CA1C25" w14:paraId="0FCF8C2F" w14:textId="77777777" w:rsidTr="002F240E">
        <w:trPr>
          <w:trHeight w:val="918"/>
        </w:trPr>
        <w:tc>
          <w:tcPr>
            <w:tcW w:w="1702" w:type="dxa"/>
          </w:tcPr>
          <w:p w14:paraId="2E6E92BC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улагања</w:t>
            </w:r>
          </w:p>
        </w:tc>
        <w:tc>
          <w:tcPr>
            <w:tcW w:w="1559" w:type="dxa"/>
          </w:tcPr>
          <w:p w14:paraId="62FFF157" w14:textId="1E8D63CC" w:rsidR="009D5F8B" w:rsidRPr="004251FA" w:rsidRDefault="009D5F8B" w:rsidP="002C4C4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добављача</w:t>
            </w:r>
          </w:p>
        </w:tc>
        <w:tc>
          <w:tcPr>
            <w:tcW w:w="1417" w:type="dxa"/>
          </w:tcPr>
          <w:p w14:paraId="0FDA758B" w14:textId="7B270ABE" w:rsidR="009D5F8B" w:rsidRPr="00CA1C25" w:rsidRDefault="009D5F8B" w:rsidP="002C4C4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Матични </w:t>
            </w:r>
            <w:r w:rsidR="008166B4"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и ПИБ </w:t>
            </w: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добављача</w:t>
            </w:r>
          </w:p>
        </w:tc>
        <w:tc>
          <w:tcPr>
            <w:tcW w:w="1701" w:type="dxa"/>
          </w:tcPr>
          <w:p w14:paraId="4ADC0E4B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 добављача и интернет адреса</w:t>
            </w:r>
          </w:p>
        </w:tc>
        <w:tc>
          <w:tcPr>
            <w:tcW w:w="1434" w:type="dxa"/>
          </w:tcPr>
          <w:p w14:paraId="771D20F2" w14:textId="15F63D3A" w:rsidR="009D5F8B" w:rsidRPr="002C4C4F" w:rsidRDefault="002C4C4F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Вредност улагања у динарима</w:t>
            </w:r>
          </w:p>
        </w:tc>
        <w:tc>
          <w:tcPr>
            <w:tcW w:w="1340" w:type="dxa"/>
          </w:tcPr>
          <w:p w14:paraId="3385CB9E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профактуре</w:t>
            </w:r>
          </w:p>
        </w:tc>
        <w:tc>
          <w:tcPr>
            <w:tcW w:w="1522" w:type="dxa"/>
          </w:tcPr>
          <w:p w14:paraId="2EE12EDC" w14:textId="77777777" w:rsidR="009D5F8B" w:rsidRPr="00CA1C25" w:rsidRDefault="00476683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добављача</w:t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</w:tr>
      <w:tr w:rsidR="002F240E" w:rsidRPr="00CA1C25" w14:paraId="00CCA5EC" w14:textId="77777777" w:rsidTr="002F240E">
        <w:trPr>
          <w:trHeight w:val="1143"/>
        </w:trPr>
        <w:tc>
          <w:tcPr>
            <w:tcW w:w="1702" w:type="dxa"/>
          </w:tcPr>
          <w:p w14:paraId="2841ADE2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14:paraId="7AB88386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14:paraId="139AB660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14:paraId="31533CBE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34" w:type="dxa"/>
          </w:tcPr>
          <w:p w14:paraId="614E23E2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40" w:type="dxa"/>
          </w:tcPr>
          <w:p w14:paraId="0DC36D4C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14:paraId="1D44A812" w14:textId="77777777" w:rsidR="00476683" w:rsidRPr="00CA1C25" w:rsidRDefault="00476683" w:rsidP="00476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  </w:t>
            </w: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произвођач</w:t>
            </w: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6DF07B80" w14:textId="77777777" w:rsidR="00476683" w:rsidRPr="00CA1C25" w:rsidRDefault="00476683" w:rsidP="00476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 </w:t>
            </w: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увозник</w:t>
            </w:r>
          </w:p>
          <w:p w14:paraId="3DBEC9D9" w14:textId="77777777" w:rsidR="00476683" w:rsidRPr="00CA1C25" w:rsidRDefault="00476683" w:rsidP="00476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  овлашћени дистрибутер</w:t>
            </w:r>
          </w:p>
          <w:p w14:paraId="5B52567B" w14:textId="77777777" w:rsidR="009D5F8B" w:rsidRPr="00CA1C25" w:rsidRDefault="009D5F8B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2F240E" w:rsidRPr="00CA1C25" w14:paraId="7DF405B8" w14:textId="77777777" w:rsidTr="002F240E">
        <w:trPr>
          <w:trHeight w:val="1158"/>
        </w:trPr>
        <w:tc>
          <w:tcPr>
            <w:tcW w:w="1702" w:type="dxa"/>
          </w:tcPr>
          <w:p w14:paraId="4605FE2A" w14:textId="77777777" w:rsidR="00476683" w:rsidRPr="00CA1C25" w:rsidRDefault="00476683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14:paraId="6EF46A45" w14:textId="77777777" w:rsidR="00476683" w:rsidRPr="00CA1C25" w:rsidRDefault="00476683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</w:tcPr>
          <w:p w14:paraId="319DDCA4" w14:textId="77777777" w:rsidR="00476683" w:rsidRPr="00CA1C25" w:rsidRDefault="00476683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14:paraId="102657EC" w14:textId="77777777" w:rsidR="00476683" w:rsidRPr="00CA1C25" w:rsidRDefault="00476683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34" w:type="dxa"/>
          </w:tcPr>
          <w:p w14:paraId="2A07B222" w14:textId="77777777" w:rsidR="00476683" w:rsidRPr="00CA1C25" w:rsidRDefault="00476683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40" w:type="dxa"/>
          </w:tcPr>
          <w:p w14:paraId="04497B14" w14:textId="77777777" w:rsidR="00476683" w:rsidRPr="00CA1C25" w:rsidRDefault="00476683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14:paraId="12034EA3" w14:textId="77777777" w:rsidR="00476683" w:rsidRPr="00CA1C25" w:rsidRDefault="00476683" w:rsidP="00476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  </w:t>
            </w: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произвођач</w:t>
            </w: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23EC88AD" w14:textId="77777777" w:rsidR="00476683" w:rsidRPr="00CA1C25" w:rsidRDefault="00476683" w:rsidP="00476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 </w:t>
            </w: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увозник</w:t>
            </w:r>
          </w:p>
          <w:p w14:paraId="444416EF" w14:textId="77777777" w:rsidR="00476683" w:rsidRPr="00CA1C25" w:rsidRDefault="00476683" w:rsidP="00476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</w:t>
            </w:r>
            <w:r w:rsidR="002F240E"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 </w:t>
            </w:r>
            <w:r w:rsidRPr="00CA1C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овлашћени дистрибутер</w:t>
            </w:r>
          </w:p>
          <w:p w14:paraId="0330B09C" w14:textId="77777777" w:rsidR="00476683" w:rsidRPr="00CA1C25" w:rsidRDefault="00476683" w:rsidP="00DE044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58C54C4" w14:textId="77777777" w:rsidR="00476683" w:rsidRPr="00CA1C25" w:rsidRDefault="00476683" w:rsidP="00476683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*у случају када су предмет набавке со</w:t>
      </w:r>
      <w:r w:rsidR="002F240E" w:rsidRPr="00CA1C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ларни панели добављач мора бити </w:t>
      </w:r>
      <w:r w:rsidRPr="00CA1C2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увозник/дистрибутер који истовремено врши и њихову уградњу </w:t>
      </w:r>
    </w:p>
    <w:p w14:paraId="439CA36B" w14:textId="77777777" w:rsidR="00C705CD" w:rsidRDefault="00C705CD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6B360CE5" w14:textId="77777777" w:rsidR="00C705CD" w:rsidRPr="00826989" w:rsidRDefault="00C705CD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1399A2E8" w14:textId="7D241ECD" w:rsidR="00C8724A" w:rsidRPr="00CA1C25" w:rsidRDefault="004B7ADC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="00F31C1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7</w:t>
      </w:r>
      <w:r w:rsidR="0096305B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>ОСТАЛО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6723"/>
      </w:tblGrid>
      <w:tr w:rsidR="0017683F" w:rsidRPr="00CA1C25" w14:paraId="514742D0" w14:textId="77777777" w:rsidTr="00366CFE">
        <w:trPr>
          <w:trHeight w:val="1064"/>
        </w:trPr>
        <w:tc>
          <w:tcPr>
            <w:tcW w:w="3909" w:type="dxa"/>
            <w:shd w:val="clear" w:color="auto" w:fill="D9D9D9"/>
            <w:vAlign w:val="center"/>
          </w:tcPr>
          <w:p w14:paraId="080B5F8C" w14:textId="77777777" w:rsidR="0017683F" w:rsidRPr="00CA1C25" w:rsidRDefault="003535D4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Како ће планирано улагање допринети побољшању Вашег пословања? </w:t>
            </w:r>
            <w:r w:rsidR="0017683F"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(можете обележити више поља)</w:t>
            </w:r>
          </w:p>
        </w:tc>
        <w:tc>
          <w:tcPr>
            <w:tcW w:w="6723" w:type="dxa"/>
            <w:vAlign w:val="center"/>
          </w:tcPr>
          <w:p w14:paraId="375D395A" w14:textId="77777777" w:rsidR="0017683F" w:rsidRPr="00CA1C25" w:rsidRDefault="0017683F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0E6E1414" w14:textId="77777777" w:rsidR="0017683F" w:rsidRPr="00CA1C25" w:rsidRDefault="0017683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повећање прихода </w:t>
            </w:r>
          </w:p>
          <w:p w14:paraId="300509B3" w14:textId="77777777" w:rsidR="0017683F" w:rsidRPr="00CA1C25" w:rsidRDefault="0017683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извоза</w:t>
            </w:r>
          </w:p>
          <w:p w14:paraId="4C51E7FA" w14:textId="77777777" w:rsidR="0017683F" w:rsidRPr="00CA1C25" w:rsidRDefault="0017683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броја запослених</w:t>
            </w:r>
          </w:p>
          <w:p w14:paraId="7D3D3463" w14:textId="77777777" w:rsidR="0017683F" w:rsidRPr="00CA1C25" w:rsidRDefault="0017683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производног процеса</w:t>
            </w:r>
          </w:p>
          <w:p w14:paraId="300FC09D" w14:textId="77777777" w:rsidR="00FA4073" w:rsidRPr="00CA1C25" w:rsidRDefault="00FA4073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проширење производних капацитета</w:t>
            </w:r>
          </w:p>
          <w:p w14:paraId="675D0A3E" w14:textId="77777777" w:rsidR="00FA4073" w:rsidRPr="00CA1C25" w:rsidRDefault="00FA4073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јачање конкурентности</w:t>
            </w:r>
          </w:p>
          <w:p w14:paraId="775EEA1A" w14:textId="77777777" w:rsidR="0017683F" w:rsidRPr="00CA1C25" w:rsidRDefault="001768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друго_______________________</w:t>
            </w:r>
          </w:p>
          <w:p w14:paraId="0F47D1C6" w14:textId="77777777" w:rsidR="0017683F" w:rsidRPr="00CA1C25" w:rsidRDefault="0017683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7683F" w:rsidRPr="00CA1C25" w14:paraId="03DE269C" w14:textId="77777777" w:rsidTr="00366CFE">
        <w:trPr>
          <w:trHeight w:val="522"/>
        </w:trPr>
        <w:tc>
          <w:tcPr>
            <w:tcW w:w="3909" w:type="dxa"/>
            <w:shd w:val="clear" w:color="auto" w:fill="D9D9D9"/>
            <w:vAlign w:val="center"/>
          </w:tcPr>
          <w:p w14:paraId="35DB1402" w14:textId="77777777" w:rsidR="0017683F" w:rsidRPr="00CA1C25" w:rsidRDefault="0017683F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09B6087" w14:textId="77777777" w:rsidR="0017683F" w:rsidRPr="00CA1C25" w:rsidRDefault="0017683F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Објасните шта ће бити са </w:t>
            </w:r>
            <w:r w:rsidR="00161F8C"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улагањем</w:t>
            </w: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уколико се не квалификујете за доделу средстава</w:t>
            </w:r>
          </w:p>
          <w:p w14:paraId="53D2DFAD" w14:textId="77777777" w:rsidR="0017683F" w:rsidRPr="00CA1C25" w:rsidRDefault="0017683F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723" w:type="dxa"/>
          </w:tcPr>
          <w:p w14:paraId="5BDBD85F" w14:textId="77777777" w:rsidR="0017683F" w:rsidRPr="00CA1C25" w:rsidRDefault="0017683F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C089D44" w14:textId="77777777" w:rsidR="00161F8C" w:rsidRPr="00CA1C25" w:rsidRDefault="00161F8C" w:rsidP="00161F8C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  извршићемо улагање свакако</w:t>
            </w:r>
          </w:p>
          <w:p w14:paraId="1185EAA2" w14:textId="77777777" w:rsidR="00161F8C" w:rsidRPr="00CA1C25" w:rsidRDefault="00161F8C" w:rsidP="00161F8C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  извршићемо улагање, али касније</w:t>
            </w:r>
          </w:p>
          <w:p w14:paraId="598713C7" w14:textId="77777777" w:rsidR="00161F8C" w:rsidRPr="00CA1C25" w:rsidRDefault="00161F8C" w:rsidP="00161F8C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 </w:t>
            </w:r>
            <w:r w:rsidR="002F240E"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одустаћемо од улагања</w:t>
            </w:r>
          </w:p>
          <w:p w14:paraId="2E0EABB6" w14:textId="77777777" w:rsidR="0017683F" w:rsidRPr="00CA1C25" w:rsidRDefault="00161F8C" w:rsidP="00161F8C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 </w:t>
            </w:r>
            <w:r w:rsidR="002F240E"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друго __________________________________</w:t>
            </w:r>
          </w:p>
        </w:tc>
      </w:tr>
      <w:tr w:rsidR="0017683F" w:rsidRPr="00CA1C25" w14:paraId="3E0B393A" w14:textId="77777777" w:rsidTr="00366CFE">
        <w:trPr>
          <w:trHeight w:val="522"/>
        </w:trPr>
        <w:tc>
          <w:tcPr>
            <w:tcW w:w="3909" w:type="dxa"/>
            <w:shd w:val="clear" w:color="auto" w:fill="D9D9D9"/>
            <w:vAlign w:val="center"/>
          </w:tcPr>
          <w:p w14:paraId="7C7BD8B4" w14:textId="77777777" w:rsidR="0017683F" w:rsidRPr="00CA1C25" w:rsidRDefault="0017683F" w:rsidP="008C5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раст обима производње </w:t>
            </w:r>
            <w:r w:rsidR="003535D4"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захваљујући планираном улагању</w:t>
            </w: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>наредне</w:t>
            </w:r>
            <w:proofErr w:type="spellEnd"/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723" w:type="dxa"/>
          </w:tcPr>
          <w:p w14:paraId="36356DC6" w14:textId="77777777" w:rsidR="0017683F" w:rsidRPr="00CA1C25" w:rsidRDefault="0017683F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14:paraId="3AC10C7D" w14:textId="77777777" w:rsidR="0017683F" w:rsidRPr="00CA1C25" w:rsidRDefault="0017683F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B08DCCC" w14:textId="77777777" w:rsidR="0017683F" w:rsidRPr="00CA1C25" w:rsidRDefault="0017683F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17683F" w:rsidRPr="00CA1C25" w14:paraId="022C5837" w14:textId="77777777" w:rsidTr="00366CFE">
        <w:trPr>
          <w:trHeight w:val="522"/>
        </w:trPr>
        <w:tc>
          <w:tcPr>
            <w:tcW w:w="3909" w:type="dxa"/>
            <w:shd w:val="clear" w:color="auto" w:fill="D9D9D9"/>
            <w:vAlign w:val="center"/>
          </w:tcPr>
          <w:p w14:paraId="4F9F4BF9" w14:textId="77777777" w:rsidR="0017683F" w:rsidRPr="00CA1C25" w:rsidRDefault="0017683F" w:rsidP="008B1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Планирано повећање броја запослених у наредне две године</w:t>
            </w:r>
          </w:p>
        </w:tc>
        <w:tc>
          <w:tcPr>
            <w:tcW w:w="6723" w:type="dxa"/>
          </w:tcPr>
          <w:p w14:paraId="2D326A7F" w14:textId="77777777" w:rsidR="0017683F" w:rsidRPr="00F31C1C" w:rsidRDefault="0017683F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7683F" w:rsidRPr="00CA1C25" w14:paraId="2DCC7977" w14:textId="77777777" w:rsidTr="00366CFE">
        <w:trPr>
          <w:trHeight w:val="522"/>
        </w:trPr>
        <w:tc>
          <w:tcPr>
            <w:tcW w:w="3909" w:type="dxa"/>
            <w:shd w:val="clear" w:color="auto" w:fill="D9D9D9"/>
            <w:vAlign w:val="center"/>
          </w:tcPr>
          <w:p w14:paraId="7A40F3CB" w14:textId="77777777" w:rsidR="0017683F" w:rsidRPr="00F31C1C" w:rsidRDefault="0017683F" w:rsidP="00E702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раст обима извоза </w:t>
            </w:r>
            <w:r w:rsidR="003535D4"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захваљујући планираном улагању </w:t>
            </w: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наредне две године</w:t>
            </w:r>
          </w:p>
        </w:tc>
        <w:tc>
          <w:tcPr>
            <w:tcW w:w="6723" w:type="dxa"/>
          </w:tcPr>
          <w:p w14:paraId="28D5AD55" w14:textId="77777777" w:rsidR="0017683F" w:rsidRPr="00F31C1C" w:rsidRDefault="0017683F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1C1C"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14:paraId="286766BA" w14:textId="77777777" w:rsidR="0017683F" w:rsidRPr="00F31C1C" w:rsidRDefault="0017683F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1DCC709" w14:textId="77777777" w:rsidR="0017683F" w:rsidRPr="00F31C1C" w:rsidRDefault="0017683F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1C1C"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17683F" w:rsidRPr="00CA1C25" w14:paraId="724A2593" w14:textId="77777777" w:rsidTr="00366CFE">
        <w:trPr>
          <w:trHeight w:val="522"/>
        </w:trPr>
        <w:tc>
          <w:tcPr>
            <w:tcW w:w="3909" w:type="dxa"/>
            <w:shd w:val="clear" w:color="auto" w:fill="D9D9D9"/>
            <w:vAlign w:val="center"/>
          </w:tcPr>
          <w:p w14:paraId="185C91DD" w14:textId="77777777" w:rsidR="0017683F" w:rsidRPr="00F31C1C" w:rsidRDefault="0017683F" w:rsidP="00893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сте у последње две године инвестирали у опрему</w:t>
            </w:r>
            <w:r w:rsidR="003535D4"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или</w:t>
            </w:r>
            <w:r w:rsidR="008931BF" w:rsidRPr="00F3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1BF"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изградњу и проширење производних капацитета</w:t>
            </w: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 Уколико јесте, колика је била вредност инвестиције?</w:t>
            </w:r>
          </w:p>
        </w:tc>
        <w:tc>
          <w:tcPr>
            <w:tcW w:w="6723" w:type="dxa"/>
          </w:tcPr>
          <w:p w14:paraId="325497A3" w14:textId="77777777" w:rsidR="0017683F" w:rsidRPr="00F31C1C" w:rsidRDefault="0017683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7683F" w:rsidRPr="00CA1C25" w14:paraId="011BB25D" w14:textId="77777777" w:rsidTr="00366CFE">
        <w:trPr>
          <w:trHeight w:val="522"/>
        </w:trPr>
        <w:tc>
          <w:tcPr>
            <w:tcW w:w="3909" w:type="dxa"/>
            <w:shd w:val="clear" w:color="auto" w:fill="D9D9D9"/>
            <w:vAlign w:val="center"/>
          </w:tcPr>
          <w:p w14:paraId="21905EAF" w14:textId="77777777" w:rsidR="0017683F" w:rsidRPr="00F31C1C" w:rsidRDefault="0017683F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Да ли </w:t>
            </w:r>
            <w:r w:rsidR="00161F8C"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планирате додатна улагања</w:t>
            </w: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опрему</w:t>
            </w:r>
            <w:r w:rsidR="008931BF" w:rsidRPr="00F31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31BF"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изградњу и проширење производних капацитета</w:t>
            </w:r>
            <w:r w:rsidR="003535D4"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161F8C"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поред улагања</w:t>
            </w: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 </w:t>
            </w: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овом захтеву</w:t>
            </w: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31C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наредне две године? У ком износу?</w:t>
            </w:r>
          </w:p>
          <w:p w14:paraId="3A8D10CE" w14:textId="77777777" w:rsidR="0017683F" w:rsidRPr="00F31C1C" w:rsidRDefault="0017683F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723" w:type="dxa"/>
          </w:tcPr>
          <w:p w14:paraId="50CA6F46" w14:textId="77777777" w:rsidR="0017683F" w:rsidRPr="00CA1C25" w:rsidRDefault="0017683F" w:rsidP="00D613F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E965CC6" w14:textId="77777777" w:rsidR="0041753D" w:rsidRPr="00CA1C25" w:rsidRDefault="0041753D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106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89"/>
        <w:gridCol w:w="446"/>
        <w:gridCol w:w="1871"/>
        <w:gridCol w:w="5441"/>
      </w:tblGrid>
      <w:tr w:rsidR="0017683F" w:rsidRPr="00CA1C25" w14:paraId="7F0D2E9F" w14:textId="77777777" w:rsidTr="00C705CD">
        <w:trPr>
          <w:trHeight w:val="1050"/>
        </w:trPr>
        <w:tc>
          <w:tcPr>
            <w:tcW w:w="3335" w:type="dxa"/>
            <w:gridSpan w:val="2"/>
          </w:tcPr>
          <w:p w14:paraId="0971DA3F" w14:textId="77777777" w:rsidR="0017683F" w:rsidRPr="00CA1C25" w:rsidRDefault="0017683F" w:rsidP="003535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су привредни субјекат и његова повезана лица у текућој фискалној години и у претходне две године користили државну помоћ и de minimis помоћ односно ср</w:t>
            </w:r>
            <w:r w:rsidR="003535D4"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едства буџета Републике Србије?</w:t>
            </w:r>
          </w:p>
        </w:tc>
        <w:tc>
          <w:tcPr>
            <w:tcW w:w="7312" w:type="dxa"/>
            <w:gridSpan w:val="2"/>
          </w:tcPr>
          <w:p w14:paraId="6FCE5858" w14:textId="77777777" w:rsidR="0017683F" w:rsidRPr="00CA1C25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202C07" w14:textId="77777777" w:rsidR="0017683F" w:rsidRPr="00CA1C25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F45FB1C" w14:textId="77777777" w:rsidR="0017683F" w:rsidRPr="00CA1C25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3098" w14:textId="77777777" w:rsidR="0017683F" w:rsidRPr="00CA1C25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3B825BC" w14:textId="77777777" w:rsidR="0017683F" w:rsidRPr="00CA1C25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  <w:p w14:paraId="7A8C9A6D" w14:textId="77777777" w:rsidR="0017683F" w:rsidRPr="00CA1C25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7683F" w:rsidRPr="00CA1C25" w14:paraId="08A7762D" w14:textId="77777777" w:rsidTr="00C705CD">
        <w:trPr>
          <w:trHeight w:val="906"/>
        </w:trPr>
        <w:tc>
          <w:tcPr>
            <w:tcW w:w="2889" w:type="dxa"/>
          </w:tcPr>
          <w:p w14:paraId="37C280AC" w14:textId="77777777" w:rsidR="0017683F" w:rsidRPr="00CA1C25" w:rsidRDefault="0017683F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додељене помоћи</w:t>
            </w:r>
            <w:r w:rsidR="003535D4"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2317" w:type="dxa"/>
            <w:gridSpan w:val="2"/>
          </w:tcPr>
          <w:p w14:paraId="3BCF2A84" w14:textId="77777777" w:rsidR="0017683F" w:rsidRPr="00CA1C25" w:rsidRDefault="0017683F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Давалац државне помоћи</w:t>
            </w:r>
          </w:p>
        </w:tc>
        <w:tc>
          <w:tcPr>
            <w:tcW w:w="5441" w:type="dxa"/>
          </w:tcPr>
          <w:p w14:paraId="159ED03D" w14:textId="77777777" w:rsidR="0017683F" w:rsidRPr="00CA1C25" w:rsidRDefault="0017683F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добијања одлуке о додели државне помоћи</w:t>
            </w:r>
          </w:p>
        </w:tc>
      </w:tr>
      <w:tr w:rsidR="0017683F" w:rsidRPr="00CA1C25" w14:paraId="1F75B55C" w14:textId="77777777" w:rsidTr="00C705CD">
        <w:trPr>
          <w:trHeight w:val="367"/>
        </w:trPr>
        <w:tc>
          <w:tcPr>
            <w:tcW w:w="2889" w:type="dxa"/>
          </w:tcPr>
          <w:p w14:paraId="1B6D50CD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7" w:type="dxa"/>
            <w:gridSpan w:val="2"/>
          </w:tcPr>
          <w:p w14:paraId="4BC181A4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441" w:type="dxa"/>
          </w:tcPr>
          <w:p w14:paraId="5997611F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7683F" w:rsidRPr="00CA1C25" w14:paraId="59D5B5B5" w14:textId="77777777" w:rsidTr="00C705CD">
        <w:trPr>
          <w:trHeight w:val="377"/>
        </w:trPr>
        <w:tc>
          <w:tcPr>
            <w:tcW w:w="2889" w:type="dxa"/>
          </w:tcPr>
          <w:p w14:paraId="01BB4EC3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7" w:type="dxa"/>
            <w:gridSpan w:val="2"/>
          </w:tcPr>
          <w:p w14:paraId="09C93522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441" w:type="dxa"/>
          </w:tcPr>
          <w:p w14:paraId="070805DD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7683F" w:rsidRPr="00CA1C25" w14:paraId="28070F71" w14:textId="77777777" w:rsidTr="00C705CD">
        <w:trPr>
          <w:trHeight w:val="377"/>
        </w:trPr>
        <w:tc>
          <w:tcPr>
            <w:tcW w:w="2889" w:type="dxa"/>
          </w:tcPr>
          <w:p w14:paraId="76A8C7CE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7" w:type="dxa"/>
            <w:gridSpan w:val="2"/>
          </w:tcPr>
          <w:p w14:paraId="44062817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441" w:type="dxa"/>
          </w:tcPr>
          <w:p w14:paraId="3B3CD6BE" w14:textId="77777777" w:rsidR="0017683F" w:rsidRPr="00CA1C25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1E8226A" w14:textId="756E6160" w:rsidR="003535D4" w:rsidRPr="00CA1C25" w:rsidRDefault="003535D4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>*Навести сву државну помоћ и de minimis коју је примио привредни субјект заједно са повезаним лицима у текућој фискалној години и у претходне две године</w:t>
      </w:r>
    </w:p>
    <w:p w14:paraId="317D1779" w14:textId="77777777" w:rsidR="00787774" w:rsidRDefault="0017683F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Подносилац пријаве, односно његов законски заступник, под пуном кривичном, материјалном и моралном одговорношћу, изјављује да су подаци наведени у пријави тачни и истовремено се обавезује да ће, у случају потребе, пружити на увид сва званична документа која потврђују тачност информација приказаних у овом обрасцу.</w:t>
      </w:r>
    </w:p>
    <w:p w14:paraId="57A433AE" w14:textId="77777777" w:rsidR="00285485" w:rsidRPr="00CA1C25" w:rsidRDefault="00285485" w:rsidP="0028548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5F8821" w14:textId="700C4E53" w:rsidR="00CA1C25" w:rsidRPr="00787774" w:rsidRDefault="00CA1C25" w:rsidP="0078777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И З Ј А В А</w:t>
      </w:r>
    </w:p>
    <w:p w14:paraId="58F645BC" w14:textId="3F6991D7" w:rsidR="00CA1C25" w:rsidRPr="00CA1C25" w:rsidRDefault="00CA1C25" w:rsidP="00CA1C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Потписивањем овог захтева, као овлашћени заступник </w:t>
      </w:r>
      <w:r w:rsidRPr="00CA1C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___________________________ </w:t>
      </w:r>
      <w:r w:rsidR="00A9307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(назив привредног субјекта) </w:t>
      </w:r>
      <w:r w:rsidRPr="00CA1C25">
        <w:rPr>
          <w:rFonts w:ascii="Times New Roman" w:eastAsia="Calibri" w:hAnsi="Times New Roman" w:cs="Times New Roman"/>
          <w:sz w:val="24"/>
          <w:szCs w:val="24"/>
          <w:lang w:val="sr-Cyrl-CS"/>
        </w:rPr>
        <w:t>МБ ______________, ПИБ ____________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, под пуном материјалном и кривичном одговорношћу, изјављујем да су сви наведени подаци у захтеву и пратећој документацији тачни, потпуни и одговарају стварном стању, </w:t>
      </w:r>
      <w:r w:rsidRPr="00CA1C25">
        <w:rPr>
          <w:rFonts w:ascii="Times New Roman" w:hAnsi="Times New Roman" w:cs="Times New Roman"/>
          <w:sz w:val="24"/>
          <w:szCs w:val="24"/>
          <w:lang w:val="sr-Latn-CS"/>
        </w:rPr>
        <w:t>да прихвата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A1C25">
        <w:rPr>
          <w:rFonts w:ascii="Times New Roman" w:hAnsi="Times New Roman" w:cs="Times New Roman"/>
          <w:sz w:val="24"/>
          <w:szCs w:val="24"/>
          <w:lang w:val="sr-Latn-CS"/>
        </w:rPr>
        <w:t xml:space="preserve"> све услове наведене у 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Јавном позиву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, Програм</w:t>
      </w:r>
      <w:r w:rsidR="00A9307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229" w:rsidRPr="000C0229">
        <w:rPr>
          <w:rFonts w:ascii="Times New Roman" w:hAnsi="Times New Roman" w:cs="Times New Roman"/>
          <w:sz w:val="24"/>
          <w:szCs w:val="24"/>
          <w:lang w:val="sr-Cyrl-RS"/>
        </w:rPr>
        <w:t>финансијске подршке за пласман меда и других производа пчела у 2025. години</w:t>
      </w:r>
      <w:r w:rsidRPr="00CA1C25" w:rsidDel="00E745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1C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и конкурсној документацији, као и да:</w:t>
      </w:r>
    </w:p>
    <w:p w14:paraId="7ADE1EC6" w14:textId="565DFCD7" w:rsidR="00CA1C25" w:rsidRPr="00D05380" w:rsidRDefault="00CA1C25" w:rsidP="00CA1C2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5380">
        <w:rPr>
          <w:rFonts w:ascii="Times New Roman" w:hAnsi="Times New Roman" w:cs="Times New Roman"/>
          <w:sz w:val="24"/>
          <w:szCs w:val="24"/>
          <w:lang w:val="sr-Cyrl-CS"/>
        </w:rPr>
        <w:t>у текућој фискалној години и у претходне две године (односно у 202</w:t>
      </w:r>
      <w:r w:rsidRPr="00D0538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05380">
        <w:rPr>
          <w:rFonts w:ascii="Times New Roman" w:hAnsi="Times New Roman" w:cs="Times New Roman"/>
          <w:sz w:val="24"/>
          <w:szCs w:val="24"/>
          <w:lang w:val="sr-Cyrl-CS"/>
        </w:rPr>
        <w:t>, 202</w:t>
      </w:r>
      <w:r w:rsidRPr="00D0538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05380">
        <w:rPr>
          <w:rFonts w:ascii="Times New Roman" w:hAnsi="Times New Roman" w:cs="Times New Roman"/>
          <w:sz w:val="24"/>
          <w:szCs w:val="24"/>
          <w:lang w:val="sr-Cyrl-CS"/>
        </w:rPr>
        <w:t>. и 20</w:t>
      </w:r>
      <w:r w:rsidRPr="00D0538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05380">
        <w:rPr>
          <w:rFonts w:ascii="Times New Roman" w:hAnsi="Times New Roman" w:cs="Times New Roman"/>
          <w:sz w:val="24"/>
          <w:szCs w:val="24"/>
          <w:lang w:val="sr-Cyrl-CS"/>
        </w:rPr>
        <w:t>. години) привредни субјекат заједно са повезаним лицима није примио државну помоћ и de minimis помоћ чија би висина, заједно са траженим бесповратним средствима прекорачила износ од 23.000.000,00 динара</w:t>
      </w:r>
      <w:r w:rsidRPr="00D0538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64F9E32" w14:textId="77AE839A" w:rsidR="00CA1C25" w:rsidRPr="00D05380" w:rsidRDefault="00D05380" w:rsidP="00CA1C2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05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1C25" w:rsidRPr="00D05380">
        <w:rPr>
          <w:rFonts w:ascii="Times New Roman" w:hAnsi="Times New Roman" w:cs="Times New Roman"/>
          <w:sz w:val="24"/>
          <w:szCs w:val="24"/>
          <w:lang w:val="sr-Cyrl-RS"/>
        </w:rPr>
        <w:t>привредни субјект</w:t>
      </w:r>
      <w:r w:rsidRPr="00D05380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позитивно послује и</w:t>
      </w:r>
      <w:r w:rsidR="00CA1C25" w:rsidRPr="00D05380">
        <w:rPr>
          <w:rFonts w:ascii="Times New Roman" w:hAnsi="Times New Roman" w:cs="Times New Roman"/>
          <w:sz w:val="24"/>
          <w:szCs w:val="24"/>
          <w:lang w:val="sr-Cyrl-RS"/>
        </w:rPr>
        <w:t xml:space="preserve"> није у тешкоћама према дефиницији привредног субјекта у тешкоћама из Уредбе о правилима за доделу државне помоћи;</w:t>
      </w:r>
    </w:p>
    <w:p w14:paraId="2774BF34" w14:textId="014F6839" w:rsidR="00CA1C25" w:rsidRPr="00D05380" w:rsidRDefault="008B1B4F" w:rsidP="00CA1C2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lang w:val="sr-Cyrl-CS"/>
        </w:rPr>
        <w:t>привредни субјекат није конкурисао за набавку или набавио</w:t>
      </w:r>
      <w:r w:rsidRPr="008B1B4F">
        <w:rPr>
          <w:rFonts w:ascii="Times New Roman" w:eastAsia="Times New Roman" w:hAnsi="Times New Roman" w:cs="Times New Roman"/>
          <w:snapToGrid w:val="0"/>
          <w:lang w:val="sr-Cyrl-CS"/>
        </w:rPr>
        <w:t xml:space="preserve"> исту опрему уз подстицаје </w:t>
      </w:r>
      <w:r w:rsidRPr="008B1B4F">
        <w:rPr>
          <w:rFonts w:ascii="Times New Roman" w:eastAsia="Times New Roman" w:hAnsi="Times New Roman" w:cs="Times New Roman"/>
          <w:lang w:val="sr-Cyrl-CS"/>
        </w:rPr>
        <w:t xml:space="preserve">у виду бесповратних средстава, </w:t>
      </w:r>
      <w:r w:rsidRPr="008B1B4F">
        <w:rPr>
          <w:rFonts w:ascii="Times New Roman" w:eastAsia="Times New Roman" w:hAnsi="Times New Roman" w:cs="Times New Roman"/>
          <w:snapToGrid w:val="0"/>
          <w:lang w:val="sr-Cyrl-CS"/>
        </w:rPr>
        <w:t>по</w:t>
      </w:r>
      <w:r w:rsidRPr="008B1B4F">
        <w:rPr>
          <w:rFonts w:ascii="Times New Roman" w:eastAsia="Times New Roman" w:hAnsi="Times New Roman" w:cs="Times New Roman"/>
          <w:lang w:val="sr-Cyrl-CS"/>
        </w:rPr>
        <w:t xml:space="preserve"> другим програмима финансијске подршке;</w:t>
      </w:r>
      <w:bookmarkStart w:id="0" w:name="_GoBack"/>
      <w:bookmarkEnd w:id="0"/>
    </w:p>
    <w:p w14:paraId="56DE8779" w14:textId="0BA7BB29" w:rsidR="009B1612" w:rsidRPr="00D05380" w:rsidRDefault="00CA1C25" w:rsidP="009B1612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053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пословни/производни простор је, у моменту подношења захтева, функционално опремљен и сређен за обављање делатности</w:t>
      </w:r>
      <w:r w:rsidR="000C0229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A93073" w:rsidRPr="00D053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CEA16E9" w14:textId="77777777" w:rsidR="00CA1C25" w:rsidRPr="00D05380" w:rsidRDefault="00CA1C25" w:rsidP="00E54FE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5380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привредном субјекту </w:t>
      </w:r>
      <w:r w:rsidRPr="00D05380">
        <w:rPr>
          <w:rFonts w:ascii="Times New Roman" w:hAnsi="Times New Roman" w:cs="Times New Roman"/>
          <w:sz w:val="24"/>
          <w:szCs w:val="24"/>
          <w:lang w:val="sr-Cyrl-RS"/>
        </w:rPr>
        <w:t xml:space="preserve">није изречена ни трајна, ни привремена </w:t>
      </w:r>
      <w:r w:rsidRPr="00D05380">
        <w:rPr>
          <w:rFonts w:ascii="Times New Roman" w:hAnsi="Times New Roman" w:cs="Times New Roman"/>
          <w:sz w:val="24"/>
          <w:szCs w:val="24"/>
          <w:lang w:val="sr-Cyrl-CS"/>
        </w:rPr>
        <w:t>правоснажна мера забране обављања делатности у последње две године;</w:t>
      </w:r>
    </w:p>
    <w:p w14:paraId="2B7DBCDE" w14:textId="1F4ECB8B" w:rsidR="00F27073" w:rsidRPr="00D05380" w:rsidRDefault="00F27073" w:rsidP="00F27073">
      <w:pPr>
        <w:pStyle w:val="ListParagraph"/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D05380">
        <w:rPr>
          <w:rFonts w:ascii="Times New Roman" w:hAnsi="Times New Roman"/>
          <w:sz w:val="24"/>
          <w:szCs w:val="24"/>
          <w:lang w:val="sr-Cyrl-CS"/>
        </w:rPr>
        <w:t>над привредним субјектом није покренут стечајни поступак или поступак ликвидације;</w:t>
      </w:r>
    </w:p>
    <w:p w14:paraId="11C34A6C" w14:textId="77777777" w:rsidR="00CA1C25" w:rsidRPr="00D05380" w:rsidRDefault="00CA1C25" w:rsidP="00CA1C2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Latn-CS" w:eastAsia="en-GB"/>
        </w:rPr>
      </w:pPr>
      <w:r w:rsidRPr="00D0538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власници/оснивачи и законски заступници нису </w:t>
      </w:r>
      <w:r w:rsidRPr="00D05380">
        <w:rPr>
          <w:rFonts w:ascii="Times New Roman" w:hAnsi="Times New Roman" w:cs="Times New Roman"/>
          <w:noProof/>
          <w:sz w:val="24"/>
          <w:szCs w:val="24"/>
          <w:lang w:val="sr-Cyrl-RS" w:eastAsia="en-GB"/>
        </w:rPr>
        <w:t xml:space="preserve">правноснажно </w:t>
      </w:r>
      <w:r w:rsidRPr="00D0538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D05380">
        <w:rPr>
          <w:rFonts w:ascii="Times New Roman" w:hAnsi="Times New Roman" w:cs="Times New Roman"/>
          <w:noProof/>
          <w:sz w:val="24"/>
          <w:szCs w:val="24"/>
          <w:lang w:val="sr-Cyrl-RS" w:eastAsia="en-GB"/>
        </w:rPr>
        <w:t>кривична дела против права по основу рада,</w:t>
      </w:r>
      <w:r w:rsidRPr="00D0538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D05380">
        <w:rPr>
          <w:rFonts w:ascii="Times New Roman" w:hAnsi="Times New Roman" w:cs="Times New Roman"/>
          <w:sz w:val="24"/>
          <w:szCs w:val="24"/>
          <w:lang w:val="sr-Cyrl-RS" w:eastAsia="en-GB"/>
        </w:rPr>
        <w:t>кривична дела као чланови организоване криминалне групе</w:t>
      </w:r>
      <w:r w:rsidRPr="00D05380">
        <w:rPr>
          <w:rFonts w:ascii="Times New Roman" w:hAnsi="Times New Roman" w:cs="Times New Roman"/>
          <w:sz w:val="24"/>
          <w:szCs w:val="24"/>
          <w:lang w:val="sr-Cyrl-CS" w:eastAsia="en-GB"/>
        </w:rPr>
        <w:t>, кривично дело преваре и друга кривична дела која се гоне по службеној дужности, као и да се против њих не води истрага нити  кривични поступак;</w:t>
      </w:r>
    </w:p>
    <w:p w14:paraId="0C0AC670" w14:textId="7B9E99B4" w:rsidR="00CA1C25" w:rsidRPr="00D05380" w:rsidRDefault="00CA1C25" w:rsidP="00CA1C2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05380">
        <w:rPr>
          <w:rFonts w:ascii="Times New Roman" w:eastAsia="ArialMT" w:hAnsi="Times New Roman" w:cs="Times New Roman"/>
          <w:sz w:val="24"/>
          <w:szCs w:val="24"/>
          <w:lang w:val="sr-Cyrl-CS"/>
        </w:rPr>
        <w:t>привредни субјект и повезана лица немају доспелих</w:t>
      </w:r>
      <w:r w:rsidR="000C0229">
        <w:rPr>
          <w:rFonts w:ascii="Times New Roman" w:eastAsia="ArialMT" w:hAnsi="Times New Roman" w:cs="Times New Roman"/>
          <w:sz w:val="24"/>
          <w:szCs w:val="24"/>
          <w:lang w:val="sr-Latn-RS"/>
        </w:rPr>
        <w:t>,</w:t>
      </w:r>
      <w:r w:rsidRPr="00D05380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а неизмирених обавеза према Фонду и другим државним повериоцима;</w:t>
      </w:r>
    </w:p>
    <w:p w14:paraId="1D270B27" w14:textId="6B4CAA83" w:rsidR="00D05380" w:rsidRPr="00D05380" w:rsidRDefault="002C4C4F" w:rsidP="00366CF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D05380" w:rsidRPr="00D05380">
        <w:rPr>
          <w:rFonts w:ascii="Times New Roman" w:hAnsi="Times New Roman" w:cs="Times New Roman"/>
          <w:sz w:val="24"/>
          <w:szCs w:val="24"/>
          <w:lang w:val="sr-Cyrl-CS"/>
        </w:rPr>
        <w:t xml:space="preserve"> промене које су од значаја за утврђивање испуњености услова програма, извршене пре оглашавања Јавног позива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7A0E141" w14:textId="7EE7C96B" w:rsidR="00CA1C25" w:rsidRPr="00D05380" w:rsidRDefault="00CA1C25" w:rsidP="00366CF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05380">
        <w:rPr>
          <w:rFonts w:ascii="Times New Roman" w:hAnsi="Times New Roman" w:cs="Times New Roman"/>
          <w:sz w:val="24"/>
          <w:szCs w:val="24"/>
          <w:lang w:val="sr-Cyrl-RS"/>
        </w:rPr>
        <w:t>да привредни субјекат има/нема (заокружити) повезаних лица</w:t>
      </w:r>
    </w:p>
    <w:p w14:paraId="71EE77D1" w14:textId="77777777" w:rsidR="00C705CD" w:rsidRPr="00366CFE" w:rsidRDefault="00C705CD" w:rsidP="00C705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11058" w:type="dxa"/>
        <w:tblInd w:w="-856" w:type="dxa"/>
        <w:tblCellMar>
          <w:top w:w="1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1091"/>
        <w:gridCol w:w="3247"/>
        <w:gridCol w:w="1792"/>
        <w:gridCol w:w="1793"/>
        <w:gridCol w:w="1643"/>
        <w:gridCol w:w="1492"/>
      </w:tblGrid>
      <w:tr w:rsidR="00CA1C25" w:rsidRPr="00CA1C25" w14:paraId="41DFAB5E" w14:textId="77777777" w:rsidTr="00366CFE">
        <w:trPr>
          <w:trHeight w:val="99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777AD8" w14:textId="77777777" w:rsidR="00CA1C25" w:rsidRPr="00CA1C25" w:rsidRDefault="00CA1C25" w:rsidP="006F22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B09C4A" w14:textId="77777777" w:rsidR="00CA1C25" w:rsidRPr="00CA1C25" w:rsidRDefault="00CA1C25" w:rsidP="006F22AF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субјекта</w:t>
            </w:r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68AB55" w14:textId="77777777" w:rsidR="00CA1C25" w:rsidRPr="00CA1C25" w:rsidRDefault="00CA1C25" w:rsidP="006F22AF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81BDA9" w14:textId="77777777" w:rsidR="00CA1C25" w:rsidRPr="00CA1C25" w:rsidRDefault="00CA1C25" w:rsidP="006F22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ЈМБГ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55D7CF" w14:textId="77777777" w:rsidR="00CA1C25" w:rsidRPr="00CA1C25" w:rsidRDefault="00CA1C25" w:rsidP="006F22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повезивања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44EAC0" w14:textId="77777777" w:rsidR="00CA1C25" w:rsidRPr="00CA1C25" w:rsidRDefault="00CA1C25" w:rsidP="006F22AF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подносиоца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капиталу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EBDB0" w14:textId="77777777" w:rsidR="00CA1C25" w:rsidRPr="00CA1C25" w:rsidRDefault="00CA1C25" w:rsidP="006F22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повезаног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EFDF2E" w14:textId="77777777" w:rsidR="00CA1C25" w:rsidRPr="00CA1C25" w:rsidRDefault="00CA1C25" w:rsidP="006F22AF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учешћа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повезаног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</w:p>
          <w:p w14:paraId="1E51C42D" w14:textId="77777777" w:rsidR="00CA1C25" w:rsidRPr="00CA1C25" w:rsidRDefault="00CA1C25" w:rsidP="006F22A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капиталу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>подносиоца</w:t>
            </w:r>
            <w:proofErr w:type="spellEnd"/>
            <w:r w:rsidRPr="00CA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C25" w:rsidRPr="00CA1C25" w14:paraId="2C7CE107" w14:textId="77777777" w:rsidTr="00366CFE">
        <w:trPr>
          <w:trHeight w:val="19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17C1" w14:textId="77777777" w:rsidR="00CA1C25" w:rsidRPr="00CA1C25" w:rsidRDefault="00CA1C25" w:rsidP="006F22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2273" w14:textId="77777777" w:rsidR="00CA1C25" w:rsidRPr="00CA1C25" w:rsidRDefault="00CA1C25" w:rsidP="006F22A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7FB9" w14:textId="77777777" w:rsidR="00CA1C25" w:rsidRPr="00CA1C25" w:rsidRDefault="00CA1C25" w:rsidP="006F22A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D644" w14:textId="77777777" w:rsidR="00CA1C25" w:rsidRPr="00CA1C25" w:rsidRDefault="00CA1C25" w:rsidP="006F22A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C46C" w14:textId="77777777" w:rsidR="00CA1C25" w:rsidRPr="00CA1C25" w:rsidRDefault="00CA1C25" w:rsidP="006F22A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3548" w14:textId="77777777" w:rsidR="00CA1C25" w:rsidRPr="00CA1C25" w:rsidRDefault="00CA1C25" w:rsidP="006F22A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C25" w:rsidRPr="00CA1C25" w14:paraId="5A672A9A" w14:textId="77777777" w:rsidTr="00366CFE">
        <w:trPr>
          <w:trHeight w:val="23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832A" w14:textId="77777777" w:rsidR="00CA1C25" w:rsidRPr="00CA1C25" w:rsidRDefault="00CA1C25" w:rsidP="006F22A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AFE1" w14:textId="77777777" w:rsidR="00CA1C25" w:rsidRPr="00CA1C25" w:rsidRDefault="00CA1C25" w:rsidP="006F22A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51D5" w14:textId="77777777" w:rsidR="00CA1C25" w:rsidRPr="00CA1C25" w:rsidRDefault="00CA1C25" w:rsidP="006F22A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566" w14:textId="77777777" w:rsidR="00CA1C25" w:rsidRPr="00CA1C25" w:rsidRDefault="00CA1C25" w:rsidP="006F22A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3EE9" w14:textId="77777777" w:rsidR="00CA1C25" w:rsidRPr="00CA1C25" w:rsidRDefault="00CA1C25" w:rsidP="006F22AF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36DB" w14:textId="77777777" w:rsidR="00CA1C25" w:rsidRPr="00CA1C25" w:rsidRDefault="00CA1C25" w:rsidP="006F22A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2DA34E1" w14:textId="77777777" w:rsidR="00CA1C25" w:rsidRPr="00366CFE" w:rsidRDefault="00CA1C25" w:rsidP="00CA1C25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CA1C25">
        <w:rPr>
          <w:rFonts w:ascii="Times New Roman" w:hAnsi="Times New Roman" w:cs="Times New Roman"/>
          <w:i/>
          <w:sz w:val="24"/>
          <w:szCs w:val="24"/>
          <w:lang w:val="sr-Cyrl-RS"/>
        </w:rPr>
        <w:t>(Уколико има повезаних лица попунити табелу)</w:t>
      </w:r>
    </w:p>
    <w:p w14:paraId="482B7AE6" w14:textId="77777777" w:rsidR="00CA1C25" w:rsidRPr="00CA1C25" w:rsidRDefault="00CA1C25" w:rsidP="00CA1C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1C25">
        <w:rPr>
          <w:rFonts w:ascii="Times New Roman" w:hAnsi="Times New Roman" w:cs="Times New Roman"/>
          <w:sz w:val="24"/>
          <w:szCs w:val="24"/>
          <w:lang w:val="sr-Cyrl-RS"/>
        </w:rPr>
        <w:t>Такође, сагласан сам:</w:t>
      </w:r>
    </w:p>
    <w:p w14:paraId="47169741" w14:textId="77777777" w:rsidR="00CA1C25" w:rsidRPr="00CA1C25" w:rsidRDefault="00CA1C25" w:rsidP="00CA1C2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RS" w:eastAsia="en-GB"/>
        </w:rPr>
        <w:t>да основни подаци о привредном субјекту и траженој подршци (назив привредног субјекта, место улагања, намена улагања, износ тражених и одобрених средстава као и врста инструмената обезбеђења) могу бити јавно доступни,</w:t>
      </w:r>
      <w:r w:rsidRPr="00CA1C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 све у складу са одредбама Закона о слободном приступу</w:t>
      </w:r>
      <w:r w:rsidRPr="00CA1C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A1C25">
        <w:rPr>
          <w:rFonts w:ascii="Times New Roman" w:eastAsia="Calibri" w:hAnsi="Times New Roman" w:cs="Times New Roman"/>
          <w:sz w:val="24"/>
          <w:szCs w:val="24"/>
          <w:lang w:val="sr-Cyrl-RS"/>
        </w:rPr>
        <w:t>информацијама од јавног значаја</w:t>
      </w:r>
      <w:r w:rsidRPr="00CA1C25">
        <w:rPr>
          <w:rFonts w:ascii="Times New Roman" w:hAnsi="Times New Roman" w:cs="Times New Roman"/>
          <w:sz w:val="24"/>
          <w:szCs w:val="24"/>
          <w:lang w:val="sr-Cyrl-RS" w:eastAsia="en-GB"/>
        </w:rPr>
        <w:t>;</w:t>
      </w:r>
    </w:p>
    <w:p w14:paraId="48B58050" w14:textId="381A65CC" w:rsidR="00CA1C25" w:rsidRPr="00CA1C25" w:rsidRDefault="00CA1C25" w:rsidP="000C022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у случају одобравања бесповратних средстава, основни подаци о привредном субјекту из захтева могу бити коришћени за промовисање Програм </w:t>
      </w:r>
      <w:r w:rsidR="000C0229" w:rsidRPr="000C022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финансијске подршке за пласман меда и других </w:t>
      </w:r>
      <w:r w:rsidR="000C0229">
        <w:rPr>
          <w:rFonts w:ascii="Times New Roman" w:hAnsi="Times New Roman" w:cs="Times New Roman"/>
          <w:sz w:val="24"/>
          <w:szCs w:val="24"/>
          <w:lang w:val="sr-Cyrl-RS" w:eastAsia="en-GB"/>
        </w:rPr>
        <w:t>производа пчела у 2025. години</w:t>
      </w:r>
      <w:r w:rsidRPr="00CA1C25">
        <w:rPr>
          <w:rFonts w:ascii="Times New Roman" w:hAnsi="Times New Roman" w:cs="Times New Roman"/>
          <w:sz w:val="24"/>
          <w:szCs w:val="24"/>
          <w:lang w:val="sr-Cyrl-RS" w:eastAsia="en-GB"/>
        </w:rPr>
        <w:t>, као и за анализу ефеката програма;</w:t>
      </w:r>
    </w:p>
    <w:p w14:paraId="760865E2" w14:textId="77777777" w:rsidR="00CA1C25" w:rsidRDefault="00CA1C25" w:rsidP="00CA1C2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A1C25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да Фонд није у обавези да враћа приложену документацију.</w:t>
      </w:r>
    </w:p>
    <w:p w14:paraId="3B3993BA" w14:textId="77777777" w:rsidR="00366CFE" w:rsidRPr="00366CFE" w:rsidRDefault="00366CFE" w:rsidP="00F270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2AE50D87" w14:textId="77777777" w:rsidR="00CA1C25" w:rsidRPr="00CA1C25" w:rsidRDefault="00CA1C25" w:rsidP="00CA1C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>Место и датум</w:t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</w:t>
      </w:r>
      <w:r w:rsidRPr="00CA1C2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>Подносилац захтева,</w:t>
      </w:r>
    </w:p>
    <w:p w14:paraId="3044CE68" w14:textId="77777777" w:rsidR="00CA1C25" w:rsidRPr="00CA1C25" w:rsidRDefault="00CA1C25" w:rsidP="00CA1C25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>_____________</w:t>
      </w:r>
      <w:r w:rsidRPr="00CA1C25">
        <w:rPr>
          <w:rFonts w:ascii="Times New Roman" w:hAnsi="Times New Roman" w:cs="Times New Roman"/>
          <w:b/>
          <w:sz w:val="24"/>
          <w:szCs w:val="24"/>
          <w:lang w:val="sr-Latn-CS"/>
        </w:rPr>
        <w:t>__</w:t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14:paraId="5AAF47DE" w14:textId="77777777" w:rsidR="00CA1C25" w:rsidRPr="00CA1C25" w:rsidRDefault="00CA1C25" w:rsidP="00CA1C25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1164F28F" w14:textId="77777777" w:rsidR="00CA1C25" w:rsidRPr="00CA1C25" w:rsidRDefault="00CA1C25" w:rsidP="00CA1C25">
      <w:pPr>
        <w:ind w:left="50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</w:t>
      </w:r>
    </w:p>
    <w:p w14:paraId="68BA026E" w14:textId="77777777" w:rsidR="00CA1C25" w:rsidRPr="00CA1C25" w:rsidRDefault="00CA1C25" w:rsidP="00CA1C2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_______________________________________                                                                               </w:t>
      </w:r>
    </w:p>
    <w:p w14:paraId="42FC35CA" w14:textId="77777777" w:rsidR="00B43A34" w:rsidRDefault="00CA1C25" w:rsidP="00B43A3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                                                                    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(Печат и потпис законског заступника)</w:t>
      </w:r>
    </w:p>
    <w:p w14:paraId="60A85B93" w14:textId="77777777" w:rsidR="00366CFE" w:rsidRPr="00366CFE" w:rsidRDefault="00CA1C25" w:rsidP="00366CF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</w:t>
      </w:r>
      <w:r w:rsidR="00366C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</w:t>
      </w:r>
    </w:p>
    <w:p w14:paraId="56E0B1A6" w14:textId="77777777" w:rsidR="00F27073" w:rsidRDefault="00F27073" w:rsidP="00B43A34">
      <w:pPr>
        <w:ind w:left="14" w:right="5" w:hanging="1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Појашњење појмова коришћених у захтеву:</w:t>
      </w:r>
    </w:p>
    <w:p w14:paraId="050C141C" w14:textId="77777777" w:rsidR="00F27073" w:rsidRDefault="00F27073" w:rsidP="00B43A34">
      <w:pPr>
        <w:ind w:left="14" w:right="5" w:hanging="1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6C31BE" w14:textId="77777777" w:rsidR="00CA1C25" w:rsidRPr="00CA1C25" w:rsidRDefault="00CA1C25" w:rsidP="00B43A34">
      <w:pPr>
        <w:ind w:left="14" w:right="5" w:hanging="1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6C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Давалац државне помоћи је 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орган 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Републик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Србиј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, аутономн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покрајин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и јединиц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локалне самоуправе, 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 xml:space="preserve">или свако правно лице које 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управља и/или располаже јавним средствима и додељује државну помоћ у било ком облику.    </w:t>
      </w:r>
    </w:p>
    <w:p w14:paraId="40BD0902" w14:textId="77777777" w:rsidR="00CA1C25" w:rsidRPr="00CA1C25" w:rsidRDefault="00CA1C25" w:rsidP="00B43A34">
      <w:pPr>
        <w:ind w:left="14" w:right="5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Корисник државне помоћи је учесник на тржишту, односно свако правно и физичко лице које обавља економску делатност, тј. делатност производње или промета робе или пружања услуга на тржишту а коме се додељује државна помоћ у било ком облику.</w:t>
      </w:r>
    </w:p>
    <w:p w14:paraId="2F0F7A67" w14:textId="77777777" w:rsidR="00CA1C25" w:rsidRPr="00366CFE" w:rsidRDefault="00CA1C25" w:rsidP="00CA1C25">
      <w:pPr>
        <w:ind w:left="14" w:right="5" w:firstLine="706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6CF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Државна помоћ може се доделити кроз следеће инструменте:</w:t>
      </w:r>
    </w:p>
    <w:p w14:paraId="7FD791BD" w14:textId="77777777" w:rsidR="00CA1C25" w:rsidRPr="00CA1C25" w:rsidRDefault="00CA1C25" w:rsidP="00CA1C25">
      <w:pPr>
        <w:numPr>
          <w:ilvl w:val="0"/>
          <w:numId w:val="38"/>
        </w:numPr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CS" w:eastAsia="en-GB"/>
        </w:rPr>
        <w:t>субвенција (бесповратна средства) или субвенционисана каматна стопа на кредите,</w:t>
      </w:r>
    </w:p>
    <w:p w14:paraId="0BFEF514" w14:textId="77777777" w:rsidR="00CA1C25" w:rsidRPr="00CA1C25" w:rsidRDefault="00CA1C25" w:rsidP="00CA1C25">
      <w:pPr>
        <w:numPr>
          <w:ilvl w:val="0"/>
          <w:numId w:val="38"/>
        </w:numPr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CS" w:eastAsia="en-GB"/>
        </w:rPr>
        <w:t>фискална олакшица (умањење или ослобођење од плаћања пореза, доприноса, царина и других фискалних дажбина),</w:t>
      </w:r>
    </w:p>
    <w:p w14:paraId="4F0CA5A7" w14:textId="77777777" w:rsidR="00CA1C25" w:rsidRPr="00CA1C25" w:rsidRDefault="00CA1C25" w:rsidP="00CA1C25">
      <w:pPr>
        <w:numPr>
          <w:ilvl w:val="0"/>
          <w:numId w:val="38"/>
        </w:numPr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гаранција државе, сваког правног лица које располаже и/или управља јавним средствима или другог даваоца државне помоћи, дата по условима повољнијим од тржишних, </w:t>
      </w:r>
    </w:p>
    <w:p w14:paraId="333BEA02" w14:textId="77777777" w:rsidR="00CA1C25" w:rsidRPr="00CA1C25" w:rsidRDefault="00CA1C25" w:rsidP="00CA1C25">
      <w:pPr>
        <w:numPr>
          <w:ilvl w:val="0"/>
          <w:numId w:val="38"/>
        </w:numPr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одрицање од добити и/или дивиденде државе, локалне самоуправе или правног лица које управља или располаже јавним средствима, </w:t>
      </w:r>
    </w:p>
    <w:p w14:paraId="1C8D2F9D" w14:textId="77777777" w:rsidR="00CA1C25" w:rsidRPr="00CA1C25" w:rsidRDefault="00CA1C25" w:rsidP="00CA1C25">
      <w:pPr>
        <w:numPr>
          <w:ilvl w:val="0"/>
          <w:numId w:val="38"/>
        </w:numPr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отпис дуга према држави, локалној самоуправи или правном лицу које управља или располаже јавним средствима, </w:t>
      </w:r>
    </w:p>
    <w:p w14:paraId="6F684830" w14:textId="77777777" w:rsidR="00CA1C25" w:rsidRPr="00CA1C25" w:rsidRDefault="00CA1C25" w:rsidP="00CA1C25">
      <w:pPr>
        <w:numPr>
          <w:ilvl w:val="0"/>
          <w:numId w:val="38"/>
        </w:numPr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продаја или коришћење имовине у јавној својини по цени нижој о тржишне, </w:t>
      </w:r>
    </w:p>
    <w:p w14:paraId="0EA65572" w14:textId="77777777" w:rsidR="00CA1C25" w:rsidRPr="00CA1C25" w:rsidRDefault="00CA1C25" w:rsidP="00CA1C25">
      <w:pPr>
        <w:numPr>
          <w:ilvl w:val="0"/>
          <w:numId w:val="38"/>
        </w:numPr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куповина или коришћење имовине по цени вишој од тржишне од стране државе, локалне самоуправе или правног лица које управља или располаже јавним средствима, </w:t>
      </w:r>
    </w:p>
    <w:p w14:paraId="1E28C192" w14:textId="77777777" w:rsidR="00CA1C25" w:rsidRPr="00CA1C25" w:rsidRDefault="00CA1C25" w:rsidP="00CA1C25">
      <w:pPr>
        <w:numPr>
          <w:ilvl w:val="0"/>
          <w:numId w:val="38"/>
        </w:numPr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CA1C2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и друге инструменте у складу са овим законом. </w:t>
      </w:r>
    </w:p>
    <w:p w14:paraId="1C96B8A3" w14:textId="77777777" w:rsidR="00CA1C25" w:rsidRPr="00CA1C25" w:rsidRDefault="00CA1C25" w:rsidP="00CA1C25">
      <w:pPr>
        <w:ind w:left="14" w:right="5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14:paraId="5D35FA56" w14:textId="77777777" w:rsidR="00CA1C25" w:rsidRPr="00366CFE" w:rsidRDefault="00CA1C25" w:rsidP="004251FA">
      <w:pPr>
        <w:spacing w:after="59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FE">
        <w:rPr>
          <w:rFonts w:ascii="Times New Roman" w:hAnsi="Times New Roman" w:cs="Times New Roman"/>
          <w:b/>
          <w:sz w:val="24"/>
          <w:szCs w:val="24"/>
          <w:lang w:val="sr-Cyrl-RS"/>
        </w:rPr>
        <w:t>Појам ПОВЕЗАНИХ ЛИЦА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 xml:space="preserve"> тумачи се у складу са Законом о привредним друштвима (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„Сл. гласник РС“, </w:t>
      </w:r>
      <w:hyperlink r:id="rId10" w:history="1">
        <w:r w:rsidRPr="00CA1C25">
          <w:rPr>
            <w:rFonts w:ascii="Times New Roman" w:hAnsi="Times New Roman" w:cs="Times New Roman"/>
            <w:sz w:val="24"/>
            <w:szCs w:val="24"/>
            <w:u w:val="single"/>
            <w:lang w:val="sr-Cyrl-CS"/>
          </w:rPr>
          <w:t>36/2011</w:t>
        </w:r>
      </w:hyperlink>
      <w:r w:rsidRPr="00CA1C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CA1C25">
          <w:rPr>
            <w:rFonts w:ascii="Times New Roman" w:hAnsi="Times New Roman" w:cs="Times New Roman"/>
            <w:sz w:val="24"/>
            <w:szCs w:val="24"/>
            <w:u w:val="single"/>
            <w:lang w:val="sr-Cyrl-CS"/>
          </w:rPr>
          <w:t>99/2011</w:t>
        </w:r>
      </w:hyperlink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CA1C25">
          <w:rPr>
            <w:rFonts w:ascii="Times New Roman" w:hAnsi="Times New Roman" w:cs="Times New Roman"/>
            <w:sz w:val="24"/>
            <w:szCs w:val="24"/>
            <w:u w:val="single"/>
            <w:lang w:val="sr-Cyrl-CS"/>
          </w:rPr>
          <w:t>83/2014</w:t>
        </w:r>
      </w:hyperlink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- други закон,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hyperlink r:id="rId13" w:history="1">
        <w:r w:rsidRPr="00CA1C25">
          <w:rPr>
            <w:rFonts w:ascii="Times New Roman" w:hAnsi="Times New Roman" w:cs="Times New Roman"/>
            <w:sz w:val="24"/>
            <w:szCs w:val="24"/>
            <w:u w:val="single"/>
            <w:lang w:val="sr-Cyrl-CS"/>
          </w:rPr>
          <w:t>5/2015</w:t>
        </w:r>
      </w:hyperlink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A1C25">
        <w:rPr>
          <w:rFonts w:ascii="Times New Roman" w:hAnsi="Times New Roman" w:cs="Times New Roman"/>
          <w:sz w:val="24"/>
          <w:szCs w:val="24"/>
          <w:lang w:val="hr-HR"/>
        </w:rPr>
        <w:t> </w:t>
      </w:r>
      <w:hyperlink r:id="rId14" w:history="1">
        <w:r w:rsidRPr="00CA1C25">
          <w:rPr>
            <w:rFonts w:ascii="Times New Roman" w:hAnsi="Times New Roman" w:cs="Times New Roman"/>
            <w:sz w:val="24"/>
            <w:szCs w:val="24"/>
            <w:u w:val="single"/>
            <w:lang w:val="sr-Cyrl-CS"/>
          </w:rPr>
          <w:t>44/2018</w:t>
        </w:r>
      </w:hyperlink>
      <w:r w:rsidRPr="00CA1C25">
        <w:rPr>
          <w:rFonts w:ascii="Times New Roman" w:hAnsi="Times New Roman" w:cs="Times New Roman"/>
          <w:sz w:val="24"/>
          <w:szCs w:val="24"/>
          <w:lang w:val="hr-HR"/>
        </w:rPr>
        <w:t>, </w:t>
      </w:r>
      <w:hyperlink r:id="rId15" w:history="1">
        <w:r w:rsidRPr="00CA1C25">
          <w:rPr>
            <w:rFonts w:ascii="Times New Roman" w:hAnsi="Times New Roman" w:cs="Times New Roman"/>
            <w:sz w:val="24"/>
            <w:szCs w:val="24"/>
            <w:u w:val="single"/>
            <w:lang w:val="hr-HR"/>
          </w:rPr>
          <w:t>95/2018</w:t>
        </w:r>
      </w:hyperlink>
      <w:r w:rsidRPr="00CA1C25">
        <w:rPr>
          <w:rFonts w:ascii="Times New Roman" w:hAnsi="Times New Roman" w:cs="Times New Roman"/>
          <w:sz w:val="24"/>
          <w:szCs w:val="24"/>
          <w:u w:val="single"/>
          <w:lang w:val="sr-Cyrl-RS"/>
        </w:rPr>
        <w:t>, 91/2019 и 109/2021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), Законом о банкама („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>Сл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РС", бр.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CA1C25">
          <w:rPr>
            <w:rFonts w:ascii="Times New Roman" w:hAnsi="Times New Roman" w:cs="Times New Roman"/>
            <w:sz w:val="24"/>
            <w:szCs w:val="24"/>
            <w:u w:val="single"/>
          </w:rPr>
          <w:t>107/2005</w:t>
        </w:r>
      </w:hyperlink>
      <w:r w:rsidRPr="00CA1C25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CA1C25">
          <w:rPr>
            <w:rFonts w:ascii="Times New Roman" w:hAnsi="Times New Roman" w:cs="Times New Roman"/>
            <w:sz w:val="24"/>
            <w:szCs w:val="24"/>
            <w:u w:val="single"/>
          </w:rPr>
          <w:t>91/2010</w:t>
        </w:r>
      </w:hyperlink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hr-HR"/>
        </w:rPr>
        <w:t> </w:t>
      </w:r>
      <w:r w:rsidRPr="00CA1C25">
        <w:rPr>
          <w:rFonts w:ascii="Times New Roman" w:hAnsi="Times New Roman" w:cs="Times New Roman"/>
          <w:sz w:val="24"/>
          <w:szCs w:val="24"/>
        </w:rPr>
        <w:t>и</w:t>
      </w:r>
      <w:r w:rsidRPr="00CA1C25">
        <w:rPr>
          <w:rFonts w:ascii="Times New Roman" w:hAnsi="Times New Roman" w:cs="Times New Roman"/>
          <w:sz w:val="24"/>
          <w:szCs w:val="24"/>
          <w:lang w:val="hr-HR"/>
        </w:rPr>
        <w:t> </w:t>
      </w:r>
      <w:hyperlink r:id="rId18" w:history="1">
        <w:r w:rsidRPr="00CA1C25">
          <w:rPr>
            <w:rFonts w:ascii="Times New Roman" w:hAnsi="Times New Roman" w:cs="Times New Roman"/>
            <w:sz w:val="24"/>
            <w:szCs w:val="24"/>
            <w:u w:val="single"/>
          </w:rPr>
          <w:t>14/2015</w:t>
        </w:r>
      </w:hyperlink>
      <w:r w:rsidRPr="00CA1C25">
        <w:rPr>
          <w:rFonts w:ascii="Times New Roman" w:hAnsi="Times New Roman" w:cs="Times New Roman"/>
          <w:sz w:val="24"/>
          <w:szCs w:val="24"/>
        </w:rPr>
        <w:t>)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CA1C25">
        <w:rPr>
          <w:rFonts w:ascii="Times New Roman" w:hAnsi="Times New Roman" w:cs="Times New Roman"/>
          <w:sz w:val="24"/>
          <w:szCs w:val="24"/>
        </w:rPr>
        <w:t>Уредб</w:t>
      </w:r>
      <w:proofErr w:type="spellEnd"/>
      <w:r w:rsidRPr="00CA1C25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CA1C2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A1C25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CA1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2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1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25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CA1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25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CA1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1C25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CA1C25">
        <w:rPr>
          <w:rFonts w:ascii="Times New Roman" w:hAnsi="Times New Roman" w:cs="Times New Roman"/>
          <w:sz w:val="24"/>
          <w:szCs w:val="24"/>
        </w:rPr>
        <w:t xml:space="preserve"> </w:t>
      </w:r>
      <w:r w:rsidRPr="00CA1C25">
        <w:rPr>
          <w:rFonts w:ascii="Times New Roman" w:hAnsi="Times New Roman" w:cs="Times New Roman"/>
          <w:sz w:val="24"/>
          <w:szCs w:val="24"/>
          <w:lang w:val="sr-Cyrl-RS"/>
        </w:rPr>
        <w:t xml:space="preserve"> кумулативно</w:t>
      </w:r>
      <w:proofErr w:type="gramEnd"/>
      <w:r w:rsidRPr="00CA1C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A1C2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AD1AD20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Значење појединих појмова из Закона о банкама: </w:t>
      </w:r>
    </w:p>
    <w:p w14:paraId="58EB9671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Повезана лица су лица која испуњавају најмање један од следећих услова: </w:t>
      </w:r>
    </w:p>
    <w:p w14:paraId="60F74397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1) да су два или више правних или физичких лица повезана тако да једно од њих има знатно или контролно учешће у другом или другим правним лицима;</w:t>
      </w:r>
    </w:p>
    <w:p w14:paraId="08E8F032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2) да су два или више правних или физичких лица међу којима не постоји однос из тачке 1) овог става повезана тако да постоји могућност да се услед погоршања 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финансијског положаја једног лица погорша способност другог или других лица да измирују своје обавезе;</w:t>
      </w:r>
    </w:p>
    <w:p w14:paraId="6B5356B3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31F521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3)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лица;</w:t>
      </w:r>
    </w:p>
    <w:p w14:paraId="5295E69A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4)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лицима, односно да су чланови управног или извршног одбора или другог органа управљања тих правних лица;</w:t>
      </w:r>
    </w:p>
    <w:p w14:paraId="5BBC8646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5)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лица.</w:t>
      </w:r>
    </w:p>
    <w:p w14:paraId="6A780D95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Значење појма из Закона о привредним друштвима: </w:t>
      </w:r>
    </w:p>
    <w:p w14:paraId="1AAE0B63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Повезаним лицем у смислу овог закона у односу на одређено физичко лице сматра се:</w:t>
      </w:r>
    </w:p>
    <w:p w14:paraId="21F78AEA" w14:textId="77777777" w:rsidR="00CA1C25" w:rsidRPr="00CA1C25" w:rsidRDefault="00CA1C25" w:rsidP="00CA1C25">
      <w:pPr>
        <w:pStyle w:val="ListParagraph"/>
        <w:numPr>
          <w:ilvl w:val="0"/>
          <w:numId w:val="39"/>
        </w:numPr>
        <w:spacing w:after="14" w:line="252" w:lineRule="auto"/>
        <w:ind w:hanging="421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1C25">
        <w:rPr>
          <w:rFonts w:ascii="Times New Roman" w:hAnsi="Times New Roman"/>
          <w:sz w:val="24"/>
          <w:szCs w:val="24"/>
          <w:lang w:val="sr-Cyrl-RS"/>
        </w:rPr>
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</w:t>
      </w:r>
      <w:r w:rsidRPr="00CA1C25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30990475" w14:textId="77777777" w:rsidR="00CA1C25" w:rsidRPr="00CA1C25" w:rsidRDefault="00CA1C25" w:rsidP="00CA1C25">
      <w:pPr>
        <w:numPr>
          <w:ilvl w:val="0"/>
          <w:numId w:val="39"/>
        </w:numPr>
        <w:spacing w:after="4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RS"/>
        </w:rPr>
        <w:t xml:space="preserve">његов супружник и ванбрачни партнер и њихови крвни сродници закључно са првим степеном сродства;   </w:t>
      </w:r>
    </w:p>
    <w:p w14:paraId="794CC0FC" w14:textId="77777777" w:rsidR="00CA1C25" w:rsidRPr="00CA1C25" w:rsidRDefault="00CA1C25" w:rsidP="00CA1C25">
      <w:pPr>
        <w:numPr>
          <w:ilvl w:val="0"/>
          <w:numId w:val="39"/>
        </w:numPr>
        <w:spacing w:after="4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RS"/>
        </w:rPr>
        <w:t xml:space="preserve">његов усвојилац или усвојеник, као и потомци усвојеника </w:t>
      </w:r>
    </w:p>
    <w:p w14:paraId="10948480" w14:textId="77777777" w:rsidR="00CA1C25" w:rsidRPr="00366CFE" w:rsidRDefault="00CA1C25" w:rsidP="00CA1C25">
      <w:pPr>
        <w:numPr>
          <w:ilvl w:val="0"/>
          <w:numId w:val="39"/>
        </w:numPr>
        <w:spacing w:after="4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друга лица која са тим лицем живе у заједничком домаћинству.</w:t>
      </w:r>
    </w:p>
    <w:p w14:paraId="2CABED34" w14:textId="77777777" w:rsidR="00CA1C25" w:rsidRPr="00CA1C25" w:rsidRDefault="00CA1C25" w:rsidP="00CA1C2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Повезаним лицем у смислу овог закона у односу на одређено правно лице сматра се:  </w:t>
      </w:r>
    </w:p>
    <w:p w14:paraId="5AB7C166" w14:textId="77777777" w:rsidR="00CA1C25" w:rsidRPr="00CA1C25" w:rsidRDefault="00CA1C25" w:rsidP="00CA1C25">
      <w:pPr>
        <w:numPr>
          <w:ilvl w:val="0"/>
          <w:numId w:val="39"/>
        </w:numPr>
        <w:spacing w:after="4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правно лице у којем то правно лице поседује значајно учешће у капиталу, или право да такво учешће стекне из конвертибилних обвезница, вараната, опција и слично;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6835A44" w14:textId="77777777" w:rsidR="00CA1C25" w:rsidRPr="00CA1C25" w:rsidRDefault="00CA1C25" w:rsidP="00CA1C25">
      <w:pPr>
        <w:numPr>
          <w:ilvl w:val="0"/>
          <w:numId w:val="39"/>
        </w:numPr>
        <w:spacing w:after="4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правно лице у којем је то правно лице контролни члан друштва (контролисано друштво);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82AD858" w14:textId="77777777" w:rsidR="00CA1C25" w:rsidRPr="00CA1C25" w:rsidRDefault="00CA1C25" w:rsidP="00CA1C25">
      <w:pPr>
        <w:numPr>
          <w:ilvl w:val="0"/>
          <w:numId w:val="39"/>
        </w:numPr>
        <w:spacing w:after="4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правно лице које је заједно са тим правним лицем под контролом трећег лица;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EBA622F" w14:textId="77777777" w:rsidR="00CA1C25" w:rsidRPr="00CA1C25" w:rsidRDefault="00CA1C25" w:rsidP="00CA1C25">
      <w:pPr>
        <w:numPr>
          <w:ilvl w:val="0"/>
          <w:numId w:val="39"/>
        </w:numPr>
        <w:spacing w:after="4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лице које у том правном лицу поседује значајно учешће у капиталу, или право да такво учешће стекне из конвертибилних обвезница, вараната, опција и слично;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F55AA71" w14:textId="77777777" w:rsidR="00CA1C25" w:rsidRPr="00CA1C25" w:rsidRDefault="00CA1C25" w:rsidP="00CA1C25">
      <w:pPr>
        <w:numPr>
          <w:ilvl w:val="0"/>
          <w:numId w:val="39"/>
        </w:numPr>
        <w:spacing w:after="4" w:line="264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лице које је контролни члан тог правног лица;</w:t>
      </w:r>
      <w:r w:rsidRPr="00CA1C25">
        <w:rPr>
          <w:rFonts w:ascii="Times New Roman" w:hAnsi="Times New Roman" w:cs="Times New Roman"/>
          <w:sz w:val="24"/>
          <w:szCs w:val="24"/>
        </w:rPr>
        <w:t> </w:t>
      </w:r>
      <w:r w:rsidRPr="00CA1C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478BD8B" w14:textId="77777777" w:rsidR="00605C8D" w:rsidRPr="00FC1764" w:rsidRDefault="00CA1C25" w:rsidP="00FC1764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A1C25">
        <w:rPr>
          <w:rFonts w:ascii="Times New Roman" w:hAnsi="Times New Roman" w:cs="Times New Roman"/>
          <w:sz w:val="24"/>
          <w:szCs w:val="24"/>
          <w:lang w:val="sr-Cyrl-CS"/>
        </w:rPr>
        <w:t>лице које је директор, односно члан органа управљања или надзора тог правног</w:t>
      </w:r>
      <w:r w:rsidR="00B43A34">
        <w:rPr>
          <w:rFonts w:ascii="Times New Roman" w:hAnsi="Times New Roman" w:cs="Times New Roman"/>
          <w:sz w:val="24"/>
          <w:szCs w:val="24"/>
          <w:lang w:val="sr-Cyrl-CS"/>
        </w:rPr>
        <w:t xml:space="preserve"> лица.</w:t>
      </w:r>
    </w:p>
    <w:sectPr w:rsidR="00605C8D" w:rsidRPr="00FC1764" w:rsidSect="005D2926">
      <w:headerReference w:type="default" r:id="rId19"/>
      <w:footerReference w:type="default" r:id="rId2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F9E5" w14:textId="77777777" w:rsidR="00107852" w:rsidRDefault="00107852" w:rsidP="008E6F82">
      <w:pPr>
        <w:spacing w:after="0" w:line="240" w:lineRule="auto"/>
      </w:pPr>
      <w:r>
        <w:separator/>
      </w:r>
    </w:p>
  </w:endnote>
  <w:endnote w:type="continuationSeparator" w:id="0">
    <w:p w14:paraId="4B225551" w14:textId="77777777" w:rsidR="00107852" w:rsidRDefault="00107852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429"/>
      <w:docPartObj>
        <w:docPartGallery w:val="Page Numbers (Bottom of Page)"/>
        <w:docPartUnique/>
      </w:docPartObj>
    </w:sdtPr>
    <w:sdtEndPr/>
    <w:sdtContent>
      <w:p w14:paraId="287CA441" w14:textId="692A6038" w:rsidR="007B3D0C" w:rsidRDefault="00FB3AAA" w:rsidP="00DC7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8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F232" w14:textId="77777777" w:rsidR="00107852" w:rsidRDefault="00107852" w:rsidP="008E6F82">
      <w:pPr>
        <w:spacing w:after="0" w:line="240" w:lineRule="auto"/>
      </w:pPr>
      <w:r>
        <w:separator/>
      </w:r>
    </w:p>
  </w:footnote>
  <w:footnote w:type="continuationSeparator" w:id="0">
    <w:p w14:paraId="4C8FFE73" w14:textId="77777777" w:rsidR="00107852" w:rsidRDefault="00107852" w:rsidP="008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AF1C" w14:textId="77777777" w:rsidR="00E04C86" w:rsidRPr="00FB3B18" w:rsidRDefault="00FB3B18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  <w:r>
      <w:tab/>
    </w:r>
    <w:r>
      <w:tab/>
    </w:r>
  </w:p>
  <w:p w14:paraId="79BD91F8" w14:textId="77777777" w:rsidR="007B3D0C" w:rsidRDefault="007B3D0C" w:rsidP="00EF5DAF">
    <w:pPr>
      <w:pStyle w:val="Header"/>
      <w:tabs>
        <w:tab w:val="clear" w:pos="4513"/>
        <w:tab w:val="clear" w:pos="9026"/>
        <w:tab w:val="left" w:pos="80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E77FC"/>
    <w:multiLevelType w:val="hybridMultilevel"/>
    <w:tmpl w:val="42A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5D83"/>
    <w:multiLevelType w:val="hybridMultilevel"/>
    <w:tmpl w:val="761A5F8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62238B"/>
    <w:multiLevelType w:val="hybridMultilevel"/>
    <w:tmpl w:val="7D58333E"/>
    <w:lvl w:ilvl="0" w:tplc="4858A76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09750345"/>
    <w:multiLevelType w:val="hybridMultilevel"/>
    <w:tmpl w:val="3342D07E"/>
    <w:lvl w:ilvl="0" w:tplc="B32A05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91D79"/>
    <w:multiLevelType w:val="hybridMultilevel"/>
    <w:tmpl w:val="42A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2FB6"/>
    <w:multiLevelType w:val="multilevel"/>
    <w:tmpl w:val="0DCA2FB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F76B9"/>
    <w:multiLevelType w:val="hybridMultilevel"/>
    <w:tmpl w:val="A5A05A7A"/>
    <w:lvl w:ilvl="0" w:tplc="8D1A9C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331AA"/>
    <w:multiLevelType w:val="hybridMultilevel"/>
    <w:tmpl w:val="42A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F39A3"/>
    <w:multiLevelType w:val="hybridMultilevel"/>
    <w:tmpl w:val="42A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F2977"/>
    <w:multiLevelType w:val="hybridMultilevel"/>
    <w:tmpl w:val="F5BE2E9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1B7220F7"/>
    <w:multiLevelType w:val="hybridMultilevel"/>
    <w:tmpl w:val="C57001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2946"/>
    <w:multiLevelType w:val="hybridMultilevel"/>
    <w:tmpl w:val="6B0ABB64"/>
    <w:lvl w:ilvl="0" w:tplc="E4A29D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34973"/>
    <w:multiLevelType w:val="hybridMultilevel"/>
    <w:tmpl w:val="68E0CA6C"/>
    <w:lvl w:ilvl="0" w:tplc="BFD25FF4">
      <w:start w:val="33"/>
      <w:numFmt w:val="bullet"/>
      <w:lvlText w:val=""/>
      <w:lvlJc w:val="left"/>
      <w:pPr>
        <w:ind w:left="654" w:hanging="360"/>
      </w:pPr>
      <w:rPr>
        <w:rFonts w:ascii="Symbol" w:eastAsia="Times New Roman" w:hAnsi="Symbol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29F13E1A"/>
    <w:multiLevelType w:val="hybridMultilevel"/>
    <w:tmpl w:val="427E72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D10AF"/>
    <w:multiLevelType w:val="hybridMultilevel"/>
    <w:tmpl w:val="95C8A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5FE3"/>
    <w:multiLevelType w:val="hybridMultilevel"/>
    <w:tmpl w:val="9BF8E6D6"/>
    <w:lvl w:ilvl="0" w:tplc="241A0011">
      <w:start w:val="1"/>
      <w:numFmt w:val="decimal"/>
      <w:lvlText w:val="%1)"/>
      <w:lvlJc w:val="left"/>
      <w:pPr>
        <w:ind w:left="728" w:hanging="360"/>
      </w:pPr>
    </w:lvl>
    <w:lvl w:ilvl="1" w:tplc="241A0019" w:tentative="1">
      <w:start w:val="1"/>
      <w:numFmt w:val="lowerLetter"/>
      <w:lvlText w:val="%2."/>
      <w:lvlJc w:val="left"/>
      <w:pPr>
        <w:ind w:left="1448" w:hanging="360"/>
      </w:pPr>
    </w:lvl>
    <w:lvl w:ilvl="2" w:tplc="241A001B" w:tentative="1">
      <w:start w:val="1"/>
      <w:numFmt w:val="lowerRoman"/>
      <w:lvlText w:val="%3."/>
      <w:lvlJc w:val="right"/>
      <w:pPr>
        <w:ind w:left="2168" w:hanging="180"/>
      </w:pPr>
    </w:lvl>
    <w:lvl w:ilvl="3" w:tplc="241A000F" w:tentative="1">
      <w:start w:val="1"/>
      <w:numFmt w:val="decimal"/>
      <w:lvlText w:val="%4."/>
      <w:lvlJc w:val="left"/>
      <w:pPr>
        <w:ind w:left="2888" w:hanging="360"/>
      </w:pPr>
    </w:lvl>
    <w:lvl w:ilvl="4" w:tplc="241A0019" w:tentative="1">
      <w:start w:val="1"/>
      <w:numFmt w:val="lowerLetter"/>
      <w:lvlText w:val="%5."/>
      <w:lvlJc w:val="left"/>
      <w:pPr>
        <w:ind w:left="3608" w:hanging="360"/>
      </w:pPr>
    </w:lvl>
    <w:lvl w:ilvl="5" w:tplc="241A001B" w:tentative="1">
      <w:start w:val="1"/>
      <w:numFmt w:val="lowerRoman"/>
      <w:lvlText w:val="%6."/>
      <w:lvlJc w:val="right"/>
      <w:pPr>
        <w:ind w:left="4328" w:hanging="180"/>
      </w:pPr>
    </w:lvl>
    <w:lvl w:ilvl="6" w:tplc="241A000F" w:tentative="1">
      <w:start w:val="1"/>
      <w:numFmt w:val="decimal"/>
      <w:lvlText w:val="%7."/>
      <w:lvlJc w:val="left"/>
      <w:pPr>
        <w:ind w:left="5048" w:hanging="360"/>
      </w:pPr>
    </w:lvl>
    <w:lvl w:ilvl="7" w:tplc="241A0019" w:tentative="1">
      <w:start w:val="1"/>
      <w:numFmt w:val="lowerLetter"/>
      <w:lvlText w:val="%8."/>
      <w:lvlJc w:val="left"/>
      <w:pPr>
        <w:ind w:left="5768" w:hanging="360"/>
      </w:pPr>
    </w:lvl>
    <w:lvl w:ilvl="8" w:tplc="241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0" w15:restartNumberingAfterBreak="0">
    <w:nsid w:val="2C155EE1"/>
    <w:multiLevelType w:val="hybridMultilevel"/>
    <w:tmpl w:val="79DA1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77950"/>
    <w:multiLevelType w:val="hybridMultilevel"/>
    <w:tmpl w:val="C4A6C668"/>
    <w:lvl w:ilvl="0" w:tplc="E1B469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D12FE"/>
    <w:multiLevelType w:val="hybridMultilevel"/>
    <w:tmpl w:val="918AFDE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44383E"/>
    <w:multiLevelType w:val="hybridMultilevel"/>
    <w:tmpl w:val="3C2A8BF2"/>
    <w:lvl w:ilvl="0" w:tplc="429CA8C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F6F91"/>
    <w:multiLevelType w:val="hybridMultilevel"/>
    <w:tmpl w:val="DF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02A1A"/>
    <w:multiLevelType w:val="hybridMultilevel"/>
    <w:tmpl w:val="C9520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B4601"/>
    <w:multiLevelType w:val="hybridMultilevel"/>
    <w:tmpl w:val="A8B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947A6"/>
    <w:multiLevelType w:val="hybridMultilevel"/>
    <w:tmpl w:val="E1064732"/>
    <w:lvl w:ilvl="0" w:tplc="429CA8C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41BB7"/>
    <w:multiLevelType w:val="hybridMultilevel"/>
    <w:tmpl w:val="F970E3B8"/>
    <w:lvl w:ilvl="0" w:tplc="FD0AF98A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C019EF"/>
    <w:multiLevelType w:val="hybridMultilevel"/>
    <w:tmpl w:val="D6726534"/>
    <w:lvl w:ilvl="0" w:tplc="E1B469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06074"/>
    <w:multiLevelType w:val="hybridMultilevel"/>
    <w:tmpl w:val="2BBAC990"/>
    <w:lvl w:ilvl="0" w:tplc="429CA8C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0740F"/>
    <w:multiLevelType w:val="hybridMultilevel"/>
    <w:tmpl w:val="A8D21C8A"/>
    <w:lvl w:ilvl="0" w:tplc="3D2C28B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428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478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0A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066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A52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8C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40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08A5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FF7CEB"/>
    <w:multiLevelType w:val="hybridMultilevel"/>
    <w:tmpl w:val="189456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165A1"/>
    <w:multiLevelType w:val="hybridMultilevel"/>
    <w:tmpl w:val="122682FE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CA1CFC"/>
    <w:multiLevelType w:val="hybridMultilevel"/>
    <w:tmpl w:val="21BEC4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E65B5"/>
    <w:multiLevelType w:val="hybridMultilevel"/>
    <w:tmpl w:val="35BCCB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653E9"/>
    <w:multiLevelType w:val="hybridMultilevel"/>
    <w:tmpl w:val="18143420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50B90"/>
    <w:multiLevelType w:val="hybridMultilevel"/>
    <w:tmpl w:val="B48CCE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83807"/>
    <w:multiLevelType w:val="hybridMultilevel"/>
    <w:tmpl w:val="D0E6AAE6"/>
    <w:lvl w:ilvl="0" w:tplc="E1B469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E93B5F"/>
    <w:multiLevelType w:val="hybridMultilevel"/>
    <w:tmpl w:val="9F2A8968"/>
    <w:lvl w:ilvl="0" w:tplc="8D1A9C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1"/>
  </w:num>
  <w:num w:numId="5">
    <w:abstractNumId w:val="1"/>
  </w:num>
  <w:num w:numId="6">
    <w:abstractNumId w:val="14"/>
  </w:num>
  <w:num w:numId="7">
    <w:abstractNumId w:val="27"/>
  </w:num>
  <w:num w:numId="8">
    <w:abstractNumId w:val="0"/>
  </w:num>
  <w:num w:numId="9">
    <w:abstractNumId w:val="34"/>
  </w:num>
  <w:num w:numId="10">
    <w:abstractNumId w:val="13"/>
  </w:num>
  <w:num w:numId="11">
    <w:abstractNumId w:val="42"/>
  </w:num>
  <w:num w:numId="12">
    <w:abstractNumId w:val="43"/>
  </w:num>
  <w:num w:numId="13">
    <w:abstractNumId w:val="18"/>
  </w:num>
  <w:num w:numId="14">
    <w:abstractNumId w:val="12"/>
  </w:num>
  <w:num w:numId="15">
    <w:abstractNumId w:val="38"/>
  </w:num>
  <w:num w:numId="16">
    <w:abstractNumId w:val="5"/>
  </w:num>
  <w:num w:numId="17">
    <w:abstractNumId w:val="41"/>
  </w:num>
  <w:num w:numId="18">
    <w:abstractNumId w:val="20"/>
  </w:num>
  <w:num w:numId="19">
    <w:abstractNumId w:val="16"/>
  </w:num>
  <w:num w:numId="20">
    <w:abstractNumId w:val="17"/>
  </w:num>
  <w:num w:numId="21">
    <w:abstractNumId w:val="4"/>
  </w:num>
  <w:num w:numId="22">
    <w:abstractNumId w:val="47"/>
  </w:num>
  <w:num w:numId="23">
    <w:abstractNumId w:val="6"/>
  </w:num>
  <w:num w:numId="24">
    <w:abstractNumId w:val="26"/>
  </w:num>
  <w:num w:numId="25">
    <w:abstractNumId w:val="15"/>
  </w:num>
  <w:num w:numId="26">
    <w:abstractNumId w:val="32"/>
  </w:num>
  <w:num w:numId="27">
    <w:abstractNumId w:val="21"/>
  </w:num>
  <w:num w:numId="28">
    <w:abstractNumId w:val="45"/>
  </w:num>
  <w:num w:numId="29">
    <w:abstractNumId w:val="35"/>
  </w:num>
  <w:num w:numId="30">
    <w:abstractNumId w:val="39"/>
  </w:num>
  <w:num w:numId="31">
    <w:abstractNumId w:val="25"/>
  </w:num>
  <w:num w:numId="32">
    <w:abstractNumId w:val="9"/>
  </w:num>
  <w:num w:numId="33">
    <w:abstractNumId w:val="46"/>
  </w:num>
  <w:num w:numId="34">
    <w:abstractNumId w:val="33"/>
  </w:num>
  <w:num w:numId="35">
    <w:abstractNumId w:val="36"/>
  </w:num>
  <w:num w:numId="36">
    <w:abstractNumId w:val="40"/>
  </w:num>
  <w:num w:numId="37">
    <w:abstractNumId w:val="44"/>
  </w:num>
  <w:num w:numId="38">
    <w:abstractNumId w:val="19"/>
  </w:num>
  <w:num w:numId="39">
    <w:abstractNumId w:val="37"/>
  </w:num>
  <w:num w:numId="40">
    <w:abstractNumId w:val="22"/>
  </w:num>
  <w:num w:numId="41">
    <w:abstractNumId w:val="29"/>
  </w:num>
  <w:num w:numId="42">
    <w:abstractNumId w:val="3"/>
  </w:num>
  <w:num w:numId="43">
    <w:abstractNumId w:val="7"/>
  </w:num>
  <w:num w:numId="44">
    <w:abstractNumId w:val="10"/>
  </w:num>
  <w:num w:numId="45">
    <w:abstractNumId w:val="8"/>
  </w:num>
  <w:num w:numId="46">
    <w:abstractNumId w:val="11"/>
  </w:num>
  <w:num w:numId="47">
    <w:abstractNumId w:val="28"/>
  </w:num>
  <w:num w:numId="48">
    <w:abstractNumId w:val="3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2"/>
    <w:rsid w:val="000071CA"/>
    <w:rsid w:val="000078D1"/>
    <w:rsid w:val="00012040"/>
    <w:rsid w:val="00026EA9"/>
    <w:rsid w:val="00027E78"/>
    <w:rsid w:val="000351CD"/>
    <w:rsid w:val="00040908"/>
    <w:rsid w:val="00040ED5"/>
    <w:rsid w:val="0004499F"/>
    <w:rsid w:val="00044F95"/>
    <w:rsid w:val="0004574A"/>
    <w:rsid w:val="00047E20"/>
    <w:rsid w:val="00051D2C"/>
    <w:rsid w:val="00061530"/>
    <w:rsid w:val="000616DA"/>
    <w:rsid w:val="00061731"/>
    <w:rsid w:val="00070D66"/>
    <w:rsid w:val="000715DC"/>
    <w:rsid w:val="00076409"/>
    <w:rsid w:val="00080D66"/>
    <w:rsid w:val="000826C3"/>
    <w:rsid w:val="00083254"/>
    <w:rsid w:val="00084FFA"/>
    <w:rsid w:val="00091FB7"/>
    <w:rsid w:val="00092CF0"/>
    <w:rsid w:val="000947A4"/>
    <w:rsid w:val="00097A63"/>
    <w:rsid w:val="000A2F07"/>
    <w:rsid w:val="000A315D"/>
    <w:rsid w:val="000A377F"/>
    <w:rsid w:val="000B2748"/>
    <w:rsid w:val="000B6D62"/>
    <w:rsid w:val="000C0229"/>
    <w:rsid w:val="000C1E01"/>
    <w:rsid w:val="000C3D00"/>
    <w:rsid w:val="000D0E8A"/>
    <w:rsid w:val="000D48E3"/>
    <w:rsid w:val="000E00A8"/>
    <w:rsid w:val="000E4172"/>
    <w:rsid w:val="000F102A"/>
    <w:rsid w:val="000F12C7"/>
    <w:rsid w:val="000F5DB1"/>
    <w:rsid w:val="000F68C5"/>
    <w:rsid w:val="00107075"/>
    <w:rsid w:val="00107852"/>
    <w:rsid w:val="001101B4"/>
    <w:rsid w:val="0011030E"/>
    <w:rsid w:val="0013186C"/>
    <w:rsid w:val="001360C3"/>
    <w:rsid w:val="001430C1"/>
    <w:rsid w:val="001457DA"/>
    <w:rsid w:val="00146E22"/>
    <w:rsid w:val="001540DA"/>
    <w:rsid w:val="00161663"/>
    <w:rsid w:val="00161F8C"/>
    <w:rsid w:val="00163121"/>
    <w:rsid w:val="00172625"/>
    <w:rsid w:val="00172C7B"/>
    <w:rsid w:val="001736B6"/>
    <w:rsid w:val="0017683F"/>
    <w:rsid w:val="001812B9"/>
    <w:rsid w:val="00183F7D"/>
    <w:rsid w:val="00184A22"/>
    <w:rsid w:val="0018724C"/>
    <w:rsid w:val="00191337"/>
    <w:rsid w:val="00193171"/>
    <w:rsid w:val="001A020C"/>
    <w:rsid w:val="001A0960"/>
    <w:rsid w:val="001C32A2"/>
    <w:rsid w:val="001C39B8"/>
    <w:rsid w:val="001C623C"/>
    <w:rsid w:val="001C6920"/>
    <w:rsid w:val="001C7038"/>
    <w:rsid w:val="001D018A"/>
    <w:rsid w:val="001D3A8A"/>
    <w:rsid w:val="001E1C2C"/>
    <w:rsid w:val="001E3771"/>
    <w:rsid w:val="001F3163"/>
    <w:rsid w:val="001F6710"/>
    <w:rsid w:val="001F6C2A"/>
    <w:rsid w:val="001F7AC9"/>
    <w:rsid w:val="00210341"/>
    <w:rsid w:val="002117B5"/>
    <w:rsid w:val="00213609"/>
    <w:rsid w:val="00217CCC"/>
    <w:rsid w:val="00222452"/>
    <w:rsid w:val="00226470"/>
    <w:rsid w:val="00233FEF"/>
    <w:rsid w:val="002352A0"/>
    <w:rsid w:val="00244E64"/>
    <w:rsid w:val="002518EB"/>
    <w:rsid w:val="00253847"/>
    <w:rsid w:val="00257C92"/>
    <w:rsid w:val="00260C2D"/>
    <w:rsid w:val="0026481E"/>
    <w:rsid w:val="002649C4"/>
    <w:rsid w:val="002766AC"/>
    <w:rsid w:val="002768DE"/>
    <w:rsid w:val="002809DD"/>
    <w:rsid w:val="00280F47"/>
    <w:rsid w:val="002850FA"/>
    <w:rsid w:val="00285485"/>
    <w:rsid w:val="0029391D"/>
    <w:rsid w:val="00297079"/>
    <w:rsid w:val="002B0356"/>
    <w:rsid w:val="002B0AC4"/>
    <w:rsid w:val="002B269D"/>
    <w:rsid w:val="002B458E"/>
    <w:rsid w:val="002B6145"/>
    <w:rsid w:val="002C0EA4"/>
    <w:rsid w:val="002C221A"/>
    <w:rsid w:val="002C48C4"/>
    <w:rsid w:val="002C4C4F"/>
    <w:rsid w:val="002C6EAA"/>
    <w:rsid w:val="002D567A"/>
    <w:rsid w:val="002F1EBD"/>
    <w:rsid w:val="002F240E"/>
    <w:rsid w:val="002F6DA6"/>
    <w:rsid w:val="00301DE5"/>
    <w:rsid w:val="00303B64"/>
    <w:rsid w:val="00304215"/>
    <w:rsid w:val="00305558"/>
    <w:rsid w:val="0030628A"/>
    <w:rsid w:val="00311CCC"/>
    <w:rsid w:val="00317D86"/>
    <w:rsid w:val="003202BA"/>
    <w:rsid w:val="00323C32"/>
    <w:rsid w:val="00336497"/>
    <w:rsid w:val="00341F68"/>
    <w:rsid w:val="003423B9"/>
    <w:rsid w:val="00344603"/>
    <w:rsid w:val="00346FDB"/>
    <w:rsid w:val="003535D4"/>
    <w:rsid w:val="00354BF8"/>
    <w:rsid w:val="00366CFE"/>
    <w:rsid w:val="003755DF"/>
    <w:rsid w:val="00395905"/>
    <w:rsid w:val="003A751C"/>
    <w:rsid w:val="003B1AA7"/>
    <w:rsid w:val="003B39E2"/>
    <w:rsid w:val="003C3720"/>
    <w:rsid w:val="003D386D"/>
    <w:rsid w:val="003D48C9"/>
    <w:rsid w:val="003D6046"/>
    <w:rsid w:val="003E705E"/>
    <w:rsid w:val="003E792F"/>
    <w:rsid w:val="003F359D"/>
    <w:rsid w:val="004001E4"/>
    <w:rsid w:val="004005C2"/>
    <w:rsid w:val="00403219"/>
    <w:rsid w:val="00404DC7"/>
    <w:rsid w:val="004122F2"/>
    <w:rsid w:val="0041378F"/>
    <w:rsid w:val="0041753D"/>
    <w:rsid w:val="004251FA"/>
    <w:rsid w:val="004269B8"/>
    <w:rsid w:val="00433924"/>
    <w:rsid w:val="0043455C"/>
    <w:rsid w:val="00436A73"/>
    <w:rsid w:val="00437042"/>
    <w:rsid w:val="004469E4"/>
    <w:rsid w:val="00452354"/>
    <w:rsid w:val="00452ACF"/>
    <w:rsid w:val="004560E6"/>
    <w:rsid w:val="004611C4"/>
    <w:rsid w:val="00462D2C"/>
    <w:rsid w:val="00464940"/>
    <w:rsid w:val="00473014"/>
    <w:rsid w:val="00476683"/>
    <w:rsid w:val="0048068C"/>
    <w:rsid w:val="0048218D"/>
    <w:rsid w:val="004842E0"/>
    <w:rsid w:val="00487EBE"/>
    <w:rsid w:val="0049061F"/>
    <w:rsid w:val="004A06F0"/>
    <w:rsid w:val="004A07E0"/>
    <w:rsid w:val="004B209B"/>
    <w:rsid w:val="004B2F65"/>
    <w:rsid w:val="004B3E49"/>
    <w:rsid w:val="004B53A6"/>
    <w:rsid w:val="004B7ADC"/>
    <w:rsid w:val="004C27A3"/>
    <w:rsid w:val="004C70DC"/>
    <w:rsid w:val="004D512B"/>
    <w:rsid w:val="004D7CC1"/>
    <w:rsid w:val="004E43B9"/>
    <w:rsid w:val="004F5E34"/>
    <w:rsid w:val="005019E2"/>
    <w:rsid w:val="00515958"/>
    <w:rsid w:val="00523D34"/>
    <w:rsid w:val="00524C48"/>
    <w:rsid w:val="00540873"/>
    <w:rsid w:val="00543260"/>
    <w:rsid w:val="00550660"/>
    <w:rsid w:val="00552F52"/>
    <w:rsid w:val="00563040"/>
    <w:rsid w:val="00563954"/>
    <w:rsid w:val="0057363C"/>
    <w:rsid w:val="00582914"/>
    <w:rsid w:val="005865D7"/>
    <w:rsid w:val="00590D1D"/>
    <w:rsid w:val="005951D6"/>
    <w:rsid w:val="0059568B"/>
    <w:rsid w:val="005A5472"/>
    <w:rsid w:val="005A5AD2"/>
    <w:rsid w:val="005C3726"/>
    <w:rsid w:val="005C742A"/>
    <w:rsid w:val="005D141D"/>
    <w:rsid w:val="005D2600"/>
    <w:rsid w:val="005D2926"/>
    <w:rsid w:val="005D4317"/>
    <w:rsid w:val="005E1C56"/>
    <w:rsid w:val="005F352D"/>
    <w:rsid w:val="00601307"/>
    <w:rsid w:val="006017C3"/>
    <w:rsid w:val="006055C9"/>
    <w:rsid w:val="00605C8D"/>
    <w:rsid w:val="00610658"/>
    <w:rsid w:val="00615B7A"/>
    <w:rsid w:val="006260C2"/>
    <w:rsid w:val="00627187"/>
    <w:rsid w:val="006277AF"/>
    <w:rsid w:val="00635FF7"/>
    <w:rsid w:val="0065005A"/>
    <w:rsid w:val="00656435"/>
    <w:rsid w:val="00656E4A"/>
    <w:rsid w:val="006579E3"/>
    <w:rsid w:val="00657E48"/>
    <w:rsid w:val="006611B6"/>
    <w:rsid w:val="00667F4B"/>
    <w:rsid w:val="00677400"/>
    <w:rsid w:val="0068107F"/>
    <w:rsid w:val="00683486"/>
    <w:rsid w:val="00683BEA"/>
    <w:rsid w:val="0068427A"/>
    <w:rsid w:val="00692792"/>
    <w:rsid w:val="006A4D1D"/>
    <w:rsid w:val="006B668A"/>
    <w:rsid w:val="006C0587"/>
    <w:rsid w:val="006C1AC9"/>
    <w:rsid w:val="006C3162"/>
    <w:rsid w:val="006D387E"/>
    <w:rsid w:val="006D3CE5"/>
    <w:rsid w:val="006D3E1F"/>
    <w:rsid w:val="006E1BFC"/>
    <w:rsid w:val="006F104D"/>
    <w:rsid w:val="006F1A77"/>
    <w:rsid w:val="006F3B0F"/>
    <w:rsid w:val="00702B09"/>
    <w:rsid w:val="00707E7D"/>
    <w:rsid w:val="007101F5"/>
    <w:rsid w:val="00713623"/>
    <w:rsid w:val="0072380A"/>
    <w:rsid w:val="007343BC"/>
    <w:rsid w:val="007345D6"/>
    <w:rsid w:val="007451E6"/>
    <w:rsid w:val="00745757"/>
    <w:rsid w:val="00750482"/>
    <w:rsid w:val="00754EAD"/>
    <w:rsid w:val="00755D4B"/>
    <w:rsid w:val="0076475A"/>
    <w:rsid w:val="007658B9"/>
    <w:rsid w:val="00765A3F"/>
    <w:rsid w:val="00767586"/>
    <w:rsid w:val="0078086F"/>
    <w:rsid w:val="00783262"/>
    <w:rsid w:val="0078479F"/>
    <w:rsid w:val="00787774"/>
    <w:rsid w:val="00790A38"/>
    <w:rsid w:val="0079228B"/>
    <w:rsid w:val="007A386A"/>
    <w:rsid w:val="007B0086"/>
    <w:rsid w:val="007B3D0C"/>
    <w:rsid w:val="007C0416"/>
    <w:rsid w:val="007D2101"/>
    <w:rsid w:val="007D3C5C"/>
    <w:rsid w:val="007D55C0"/>
    <w:rsid w:val="007E0EF9"/>
    <w:rsid w:val="007F1534"/>
    <w:rsid w:val="007F19F4"/>
    <w:rsid w:val="008001C8"/>
    <w:rsid w:val="00804017"/>
    <w:rsid w:val="008143EA"/>
    <w:rsid w:val="008166B4"/>
    <w:rsid w:val="008174BC"/>
    <w:rsid w:val="00817521"/>
    <w:rsid w:val="00822510"/>
    <w:rsid w:val="008249E8"/>
    <w:rsid w:val="00826989"/>
    <w:rsid w:val="00833C68"/>
    <w:rsid w:val="0083425C"/>
    <w:rsid w:val="008406B1"/>
    <w:rsid w:val="00853A7A"/>
    <w:rsid w:val="0085602D"/>
    <w:rsid w:val="00856FEA"/>
    <w:rsid w:val="00861FB6"/>
    <w:rsid w:val="0087084A"/>
    <w:rsid w:val="00876E41"/>
    <w:rsid w:val="00883048"/>
    <w:rsid w:val="0088329A"/>
    <w:rsid w:val="00886FD2"/>
    <w:rsid w:val="008931BF"/>
    <w:rsid w:val="00893ECF"/>
    <w:rsid w:val="008A1B72"/>
    <w:rsid w:val="008A222C"/>
    <w:rsid w:val="008A3AD6"/>
    <w:rsid w:val="008A55F3"/>
    <w:rsid w:val="008B0939"/>
    <w:rsid w:val="008B1043"/>
    <w:rsid w:val="008B1698"/>
    <w:rsid w:val="008B1B4F"/>
    <w:rsid w:val="008B74EF"/>
    <w:rsid w:val="008C5AF7"/>
    <w:rsid w:val="008C65FA"/>
    <w:rsid w:val="008D4F8C"/>
    <w:rsid w:val="008D5DAA"/>
    <w:rsid w:val="008E1EE1"/>
    <w:rsid w:val="008E3F78"/>
    <w:rsid w:val="008E6F82"/>
    <w:rsid w:val="008F097A"/>
    <w:rsid w:val="008F0CB8"/>
    <w:rsid w:val="008F2EA5"/>
    <w:rsid w:val="008F3C3C"/>
    <w:rsid w:val="00902542"/>
    <w:rsid w:val="00911906"/>
    <w:rsid w:val="009143E1"/>
    <w:rsid w:val="0092145A"/>
    <w:rsid w:val="00926CD8"/>
    <w:rsid w:val="009270E5"/>
    <w:rsid w:val="00930BA3"/>
    <w:rsid w:val="009362BA"/>
    <w:rsid w:val="009412E1"/>
    <w:rsid w:val="00943606"/>
    <w:rsid w:val="0096305B"/>
    <w:rsid w:val="00964DA7"/>
    <w:rsid w:val="00965E06"/>
    <w:rsid w:val="009714A0"/>
    <w:rsid w:val="009714E2"/>
    <w:rsid w:val="0097278B"/>
    <w:rsid w:val="00981EC3"/>
    <w:rsid w:val="00990396"/>
    <w:rsid w:val="009953AB"/>
    <w:rsid w:val="00997F9A"/>
    <w:rsid w:val="009B1612"/>
    <w:rsid w:val="009C6310"/>
    <w:rsid w:val="009D03B2"/>
    <w:rsid w:val="009D5F8B"/>
    <w:rsid w:val="009D7736"/>
    <w:rsid w:val="009D7D3E"/>
    <w:rsid w:val="009E1445"/>
    <w:rsid w:val="009F0437"/>
    <w:rsid w:val="009F4C7D"/>
    <w:rsid w:val="00A03921"/>
    <w:rsid w:val="00A04EE9"/>
    <w:rsid w:val="00A053BB"/>
    <w:rsid w:val="00A10E03"/>
    <w:rsid w:val="00A11229"/>
    <w:rsid w:val="00A20365"/>
    <w:rsid w:val="00A272E1"/>
    <w:rsid w:val="00A32033"/>
    <w:rsid w:val="00A354C9"/>
    <w:rsid w:val="00A44FCA"/>
    <w:rsid w:val="00A457CF"/>
    <w:rsid w:val="00A502D1"/>
    <w:rsid w:val="00A508D9"/>
    <w:rsid w:val="00A66EB3"/>
    <w:rsid w:val="00A722B0"/>
    <w:rsid w:val="00A8326E"/>
    <w:rsid w:val="00A86BE6"/>
    <w:rsid w:val="00A90B0C"/>
    <w:rsid w:val="00A93073"/>
    <w:rsid w:val="00A96014"/>
    <w:rsid w:val="00AA5B9C"/>
    <w:rsid w:val="00AB73E8"/>
    <w:rsid w:val="00AC1CE1"/>
    <w:rsid w:val="00AC3F1F"/>
    <w:rsid w:val="00AC504D"/>
    <w:rsid w:val="00AC6575"/>
    <w:rsid w:val="00AC6F51"/>
    <w:rsid w:val="00AD1104"/>
    <w:rsid w:val="00AE1890"/>
    <w:rsid w:val="00AE4895"/>
    <w:rsid w:val="00AE6BD0"/>
    <w:rsid w:val="00AF2522"/>
    <w:rsid w:val="00AF6D84"/>
    <w:rsid w:val="00B00FC5"/>
    <w:rsid w:val="00B037AB"/>
    <w:rsid w:val="00B0702B"/>
    <w:rsid w:val="00B12E22"/>
    <w:rsid w:val="00B13DC5"/>
    <w:rsid w:val="00B1602E"/>
    <w:rsid w:val="00B1785A"/>
    <w:rsid w:val="00B205AD"/>
    <w:rsid w:val="00B229E8"/>
    <w:rsid w:val="00B35D5C"/>
    <w:rsid w:val="00B43A34"/>
    <w:rsid w:val="00B45DA0"/>
    <w:rsid w:val="00B76E0A"/>
    <w:rsid w:val="00B869BA"/>
    <w:rsid w:val="00B92819"/>
    <w:rsid w:val="00B93D62"/>
    <w:rsid w:val="00B956A8"/>
    <w:rsid w:val="00B97400"/>
    <w:rsid w:val="00BA0AA1"/>
    <w:rsid w:val="00BB2C69"/>
    <w:rsid w:val="00BC0850"/>
    <w:rsid w:val="00BC7700"/>
    <w:rsid w:val="00BD0F04"/>
    <w:rsid w:val="00BD3E94"/>
    <w:rsid w:val="00BD5AB1"/>
    <w:rsid w:val="00BD7825"/>
    <w:rsid w:val="00BE48D6"/>
    <w:rsid w:val="00BF1B98"/>
    <w:rsid w:val="00BF5B41"/>
    <w:rsid w:val="00C100C9"/>
    <w:rsid w:val="00C1079E"/>
    <w:rsid w:val="00C1396E"/>
    <w:rsid w:val="00C14A65"/>
    <w:rsid w:val="00C2708D"/>
    <w:rsid w:val="00C31CA4"/>
    <w:rsid w:val="00C3538D"/>
    <w:rsid w:val="00C364B4"/>
    <w:rsid w:val="00C52012"/>
    <w:rsid w:val="00C56C95"/>
    <w:rsid w:val="00C61D37"/>
    <w:rsid w:val="00C64422"/>
    <w:rsid w:val="00C6608B"/>
    <w:rsid w:val="00C705CD"/>
    <w:rsid w:val="00C810EB"/>
    <w:rsid w:val="00C819EC"/>
    <w:rsid w:val="00C82BE8"/>
    <w:rsid w:val="00C865F9"/>
    <w:rsid w:val="00C86C9C"/>
    <w:rsid w:val="00C8724A"/>
    <w:rsid w:val="00C9070D"/>
    <w:rsid w:val="00C92955"/>
    <w:rsid w:val="00C9419C"/>
    <w:rsid w:val="00C94A44"/>
    <w:rsid w:val="00CA1C25"/>
    <w:rsid w:val="00CA5B38"/>
    <w:rsid w:val="00CA5D44"/>
    <w:rsid w:val="00CA61C0"/>
    <w:rsid w:val="00CA65DD"/>
    <w:rsid w:val="00CA7378"/>
    <w:rsid w:val="00CC083D"/>
    <w:rsid w:val="00CC270C"/>
    <w:rsid w:val="00CD0BBB"/>
    <w:rsid w:val="00CD1D3B"/>
    <w:rsid w:val="00CD39E1"/>
    <w:rsid w:val="00CD42D0"/>
    <w:rsid w:val="00CF068E"/>
    <w:rsid w:val="00CF6115"/>
    <w:rsid w:val="00CF7A2C"/>
    <w:rsid w:val="00D04ED8"/>
    <w:rsid w:val="00D05380"/>
    <w:rsid w:val="00D11276"/>
    <w:rsid w:val="00D1629A"/>
    <w:rsid w:val="00D174ED"/>
    <w:rsid w:val="00D21CB7"/>
    <w:rsid w:val="00D22052"/>
    <w:rsid w:val="00D27DB2"/>
    <w:rsid w:val="00D32DF2"/>
    <w:rsid w:val="00D360FE"/>
    <w:rsid w:val="00D3626C"/>
    <w:rsid w:val="00D41091"/>
    <w:rsid w:val="00D455D4"/>
    <w:rsid w:val="00D52CF5"/>
    <w:rsid w:val="00D53D97"/>
    <w:rsid w:val="00D613FB"/>
    <w:rsid w:val="00D63384"/>
    <w:rsid w:val="00D6382A"/>
    <w:rsid w:val="00D65E89"/>
    <w:rsid w:val="00D7004D"/>
    <w:rsid w:val="00D702FB"/>
    <w:rsid w:val="00D716A8"/>
    <w:rsid w:val="00D81EAA"/>
    <w:rsid w:val="00D87530"/>
    <w:rsid w:val="00D87B56"/>
    <w:rsid w:val="00D957A2"/>
    <w:rsid w:val="00D95A4A"/>
    <w:rsid w:val="00D974AB"/>
    <w:rsid w:val="00DB028C"/>
    <w:rsid w:val="00DB38E0"/>
    <w:rsid w:val="00DB5C06"/>
    <w:rsid w:val="00DB6AF5"/>
    <w:rsid w:val="00DC52BE"/>
    <w:rsid w:val="00DC7C9D"/>
    <w:rsid w:val="00DD4D8B"/>
    <w:rsid w:val="00DE0443"/>
    <w:rsid w:val="00DE63A2"/>
    <w:rsid w:val="00DF2AAF"/>
    <w:rsid w:val="00DF5070"/>
    <w:rsid w:val="00E004A4"/>
    <w:rsid w:val="00E03501"/>
    <w:rsid w:val="00E04C86"/>
    <w:rsid w:val="00E119F4"/>
    <w:rsid w:val="00E1363C"/>
    <w:rsid w:val="00E176F2"/>
    <w:rsid w:val="00E300BF"/>
    <w:rsid w:val="00E337EF"/>
    <w:rsid w:val="00E42AAC"/>
    <w:rsid w:val="00E45998"/>
    <w:rsid w:val="00E47A23"/>
    <w:rsid w:val="00E6155D"/>
    <w:rsid w:val="00E702CE"/>
    <w:rsid w:val="00E70B62"/>
    <w:rsid w:val="00E729B0"/>
    <w:rsid w:val="00E7402E"/>
    <w:rsid w:val="00E77188"/>
    <w:rsid w:val="00E8477C"/>
    <w:rsid w:val="00E903CE"/>
    <w:rsid w:val="00E95A9A"/>
    <w:rsid w:val="00EA37B2"/>
    <w:rsid w:val="00EA3962"/>
    <w:rsid w:val="00EA556C"/>
    <w:rsid w:val="00EC6913"/>
    <w:rsid w:val="00EE2242"/>
    <w:rsid w:val="00EE41E6"/>
    <w:rsid w:val="00EE5881"/>
    <w:rsid w:val="00EF27FB"/>
    <w:rsid w:val="00EF4BC9"/>
    <w:rsid w:val="00EF5DAF"/>
    <w:rsid w:val="00F06A7D"/>
    <w:rsid w:val="00F06C3A"/>
    <w:rsid w:val="00F16756"/>
    <w:rsid w:val="00F27073"/>
    <w:rsid w:val="00F31C1C"/>
    <w:rsid w:val="00F34159"/>
    <w:rsid w:val="00F414D2"/>
    <w:rsid w:val="00F52AD4"/>
    <w:rsid w:val="00F62E9E"/>
    <w:rsid w:val="00F67992"/>
    <w:rsid w:val="00F757F4"/>
    <w:rsid w:val="00F8133B"/>
    <w:rsid w:val="00F835CB"/>
    <w:rsid w:val="00F85105"/>
    <w:rsid w:val="00F8514A"/>
    <w:rsid w:val="00F94C38"/>
    <w:rsid w:val="00F962B4"/>
    <w:rsid w:val="00FA1544"/>
    <w:rsid w:val="00FA4073"/>
    <w:rsid w:val="00FA6828"/>
    <w:rsid w:val="00FB3AAA"/>
    <w:rsid w:val="00FB3B18"/>
    <w:rsid w:val="00FC06E3"/>
    <w:rsid w:val="00FC1764"/>
    <w:rsid w:val="00FC1ADD"/>
    <w:rsid w:val="00FC6750"/>
    <w:rsid w:val="00FD2564"/>
    <w:rsid w:val="00FE1F99"/>
    <w:rsid w:val="00FE43E0"/>
    <w:rsid w:val="00FE4619"/>
    <w:rsid w:val="00FE576F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AB4F0"/>
  <w15:docId w15:val="{90C0688B-95DC-4B72-9496-B134042D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4269B8"/>
    <w:pPr>
      <w:ind w:left="720"/>
      <w:contextualSpacing/>
    </w:pPr>
    <w:rPr>
      <w:rFonts w:ascii="Calibri" w:eastAsia="Times New Roman" w:hAnsi="Calibri" w:cs="Times New Roman"/>
    </w:r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rsid w:val="0032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5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272E1"/>
    <w:pPr>
      <w:spacing w:after="0" w:line="240" w:lineRule="auto"/>
    </w:pPr>
  </w:style>
  <w:style w:type="table" w:styleId="TableGrid">
    <w:name w:val="Table Grid"/>
    <w:basedOn w:val="TableNormal"/>
    <w:uiPriority w:val="59"/>
    <w:rsid w:val="000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BC085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E00A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paragraph" w:styleId="BodyText">
    <w:name w:val="Body Text"/>
    <w:basedOn w:val="Normal"/>
    <w:link w:val="BodyTextChar"/>
    <w:rsid w:val="00D360FE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val="sr-Cyrl-CS" w:eastAsia="sl-SI"/>
    </w:rPr>
  </w:style>
  <w:style w:type="character" w:customStyle="1" w:styleId="BodyTextChar">
    <w:name w:val="Body Text Char"/>
    <w:basedOn w:val="DefaultParagraphFont"/>
    <w:link w:val="BodyText"/>
    <w:rsid w:val="00D360FE"/>
    <w:rPr>
      <w:rFonts w:ascii="Arial" w:eastAsia="Times New Roman" w:hAnsi="Arial" w:cs="Times New Roman"/>
      <w:b/>
      <w:sz w:val="28"/>
      <w:szCs w:val="20"/>
      <w:lang w:val="sr-Cyrl-C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04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98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21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096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6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4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1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23EF-1E96-46BF-AB55-F703B78D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Aleksandra Vučetić</cp:lastModifiedBy>
  <cp:revision>12</cp:revision>
  <cp:lastPrinted>2019-01-16T09:34:00Z</cp:lastPrinted>
  <dcterms:created xsi:type="dcterms:W3CDTF">2025-02-21T11:02:00Z</dcterms:created>
  <dcterms:modified xsi:type="dcterms:W3CDTF">2025-03-03T08:40:00Z</dcterms:modified>
</cp:coreProperties>
</file>