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F4A7" w14:textId="561E03E7" w:rsidR="00757D1A" w:rsidRPr="00757D1A" w:rsidRDefault="00757D1A" w:rsidP="00757D1A">
      <w:pPr>
        <w:jc w:val="center"/>
        <w:rPr>
          <w:b/>
          <w:bCs/>
          <w:i/>
          <w:iCs/>
        </w:rPr>
      </w:pPr>
      <w:r w:rsidRPr="00757D1A">
        <w:t>​</w:t>
      </w:r>
      <w:r>
        <w:rPr>
          <w:b/>
          <w:bCs/>
          <w:i/>
          <w:iCs/>
          <w:sz w:val="32"/>
          <w:szCs w:val="32"/>
          <w:lang w:val="sr-Cyrl-RS"/>
        </w:rPr>
        <w:t xml:space="preserve"> ЈАВНИ ПОЗИВ ЗА ИНОВАТИВНЕ ЖЕНЕ ПРЕДУЗЕТНИЦЕ ИУ ОБЛАСТИ ЦИРКУЛАРНЕ ЕКОНОМИЈЕ</w:t>
      </w:r>
      <w:r w:rsidRPr="00757D1A">
        <w:rPr>
          <w:b/>
          <w:bCs/>
          <w:i/>
          <w:iCs/>
          <w:sz w:val="32"/>
          <w:szCs w:val="32"/>
        </w:rPr>
        <w:br/>
      </w:r>
      <w:r>
        <w:rPr>
          <w:b/>
          <w:bCs/>
          <w:noProof/>
          <w:lang w:val="sr-Cyrl-RS"/>
        </w:rPr>
        <w:drawing>
          <wp:inline distT="0" distB="0" distL="0" distR="0" wp14:anchorId="43619FDC" wp14:editId="5EFE1FFD">
            <wp:extent cx="6515100" cy="2425700"/>
            <wp:effectExtent l="0" t="0" r="0" b="0"/>
            <wp:docPr id="3427790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4624E" w14:textId="77777777" w:rsidR="00757D1A" w:rsidRDefault="00757D1A" w:rsidP="00EB175E">
      <w:pPr>
        <w:spacing w:line="240" w:lineRule="auto"/>
        <w:jc w:val="both"/>
        <w:rPr>
          <w:lang w:val="sr-Cyrl-RS"/>
        </w:rPr>
      </w:pPr>
      <w:r w:rsidRPr="00757D1A">
        <w:t>Позив је намењен  пословним женама које развијају иновативна решења заснована на принципима и вредностима циркулране економије у различитимсекторима.</w:t>
      </w:r>
    </w:p>
    <w:p w14:paraId="0B7CE3A5" w14:textId="77777777" w:rsidR="00757D1A" w:rsidRPr="00757D1A" w:rsidRDefault="00757D1A" w:rsidP="00757D1A">
      <w:pPr>
        <w:spacing w:line="240" w:lineRule="auto"/>
        <w:rPr>
          <w:b/>
          <w:bCs/>
          <w:i/>
          <w:iCs/>
          <w:sz w:val="28"/>
          <w:szCs w:val="28"/>
          <w:u w:val="single"/>
        </w:rPr>
      </w:pPr>
      <w:r w:rsidRPr="00757D1A">
        <w:rPr>
          <w:b/>
          <w:bCs/>
          <w:i/>
          <w:iCs/>
          <w:sz w:val="28"/>
          <w:szCs w:val="28"/>
          <w:u w:val="single"/>
        </w:rPr>
        <w:t>Награде су до 20.000 $.</w:t>
      </w:r>
    </w:p>
    <w:p w14:paraId="4CF867D8" w14:textId="77777777" w:rsidR="00757D1A" w:rsidRPr="00757D1A" w:rsidRDefault="00757D1A" w:rsidP="00EB175E">
      <w:pPr>
        <w:spacing w:after="0" w:line="240" w:lineRule="auto"/>
        <w:rPr>
          <w:b/>
          <w:bCs/>
          <w:i/>
          <w:iCs/>
        </w:rPr>
      </w:pPr>
      <w:r w:rsidRPr="00757D1A">
        <w:rPr>
          <w:b/>
          <w:bCs/>
          <w:i/>
          <w:iCs/>
        </w:rPr>
        <w:t>Подржаће се пројекти који доприносе :</w:t>
      </w:r>
    </w:p>
    <w:p w14:paraId="70B4997D" w14:textId="77777777" w:rsidR="00757D1A" w:rsidRPr="00757D1A" w:rsidRDefault="00757D1A" w:rsidP="00757D1A">
      <w:pPr>
        <w:numPr>
          <w:ilvl w:val="0"/>
          <w:numId w:val="1"/>
        </w:numPr>
        <w:spacing w:line="240" w:lineRule="auto"/>
      </w:pPr>
      <w:r w:rsidRPr="00757D1A">
        <w:t>оптимизацији решења ресурса, </w:t>
      </w:r>
    </w:p>
    <w:p w14:paraId="5B715050" w14:textId="77777777" w:rsidR="00757D1A" w:rsidRPr="00757D1A" w:rsidRDefault="00757D1A" w:rsidP="00757D1A">
      <w:pPr>
        <w:numPr>
          <w:ilvl w:val="0"/>
          <w:numId w:val="1"/>
        </w:numPr>
        <w:spacing w:line="240" w:lineRule="auto"/>
      </w:pPr>
      <w:r w:rsidRPr="00757D1A">
        <w:t>подржавају животног века производа, </w:t>
      </w:r>
    </w:p>
    <w:p w14:paraId="2522E94D" w14:textId="77777777" w:rsidR="00757D1A" w:rsidRPr="00757D1A" w:rsidRDefault="00757D1A" w:rsidP="00757D1A">
      <w:pPr>
        <w:numPr>
          <w:ilvl w:val="0"/>
          <w:numId w:val="1"/>
        </w:numPr>
        <w:spacing w:line="240" w:lineRule="auto"/>
      </w:pPr>
      <w:r w:rsidRPr="00757D1A">
        <w:t>смањење страварања отпада, </w:t>
      </w:r>
    </w:p>
    <w:p w14:paraId="475CF974" w14:textId="77777777" w:rsidR="00757D1A" w:rsidRPr="00757D1A" w:rsidRDefault="00757D1A" w:rsidP="00757D1A">
      <w:pPr>
        <w:numPr>
          <w:ilvl w:val="0"/>
          <w:numId w:val="1"/>
        </w:numPr>
        <w:spacing w:line="240" w:lineRule="auto"/>
      </w:pPr>
      <w:r w:rsidRPr="00757D1A">
        <w:t>ефикаснијем коришћењу енергије и </w:t>
      </w:r>
    </w:p>
    <w:p w14:paraId="54DA9FBF" w14:textId="77777777" w:rsidR="00757D1A" w:rsidRPr="00757D1A" w:rsidRDefault="00757D1A" w:rsidP="00757D1A">
      <w:pPr>
        <w:numPr>
          <w:ilvl w:val="0"/>
          <w:numId w:val="1"/>
        </w:numPr>
        <w:spacing w:line="240" w:lineRule="auto"/>
      </w:pPr>
      <w:r w:rsidRPr="00757D1A">
        <w:t>развоју нових одрживих пословних модела</w:t>
      </w:r>
    </w:p>
    <w:p w14:paraId="622F3C99" w14:textId="58888A56" w:rsidR="00757D1A" w:rsidRPr="00757D1A" w:rsidRDefault="00757D1A" w:rsidP="00EB175E">
      <w:pPr>
        <w:spacing w:after="0" w:line="240" w:lineRule="auto"/>
        <w:rPr>
          <w:b/>
          <w:bCs/>
          <w:i/>
          <w:iCs/>
        </w:rPr>
      </w:pPr>
      <w:r w:rsidRPr="00757D1A">
        <w:t>​</w:t>
      </w:r>
      <w:r w:rsidRPr="00757D1A">
        <w:rPr>
          <w:b/>
          <w:bCs/>
          <w:i/>
          <w:iCs/>
        </w:rPr>
        <w:t>На Позив могу да се пријаве:</w:t>
      </w:r>
    </w:p>
    <w:p w14:paraId="4934AE18" w14:textId="77777777" w:rsidR="00757D1A" w:rsidRPr="00757D1A" w:rsidRDefault="00757D1A" w:rsidP="00757D1A">
      <w:pPr>
        <w:numPr>
          <w:ilvl w:val="0"/>
          <w:numId w:val="2"/>
        </w:numPr>
        <w:spacing w:line="240" w:lineRule="auto"/>
      </w:pPr>
      <w:r w:rsidRPr="00757D1A">
        <w:t>Микро, мала и средња предузећа (доо друштва) у којима су даме (жене) влснице или имају имајмање 51% удела у власничкој структури</w:t>
      </w:r>
    </w:p>
    <w:p w14:paraId="0507B9DF" w14:textId="77777777" w:rsidR="00757D1A" w:rsidRPr="00757D1A" w:rsidRDefault="00757D1A" w:rsidP="00757D1A">
      <w:pPr>
        <w:numPr>
          <w:ilvl w:val="0"/>
          <w:numId w:val="2"/>
        </w:numPr>
        <w:spacing w:line="240" w:lineRule="auto"/>
      </w:pPr>
      <w:r w:rsidRPr="00757D1A">
        <w:t>Предузетничке радње у власништву жена/дама</w:t>
      </w:r>
    </w:p>
    <w:p w14:paraId="147249C0" w14:textId="77777777" w:rsidR="00757D1A" w:rsidRPr="00757D1A" w:rsidRDefault="00757D1A" w:rsidP="00757D1A">
      <w:pPr>
        <w:numPr>
          <w:ilvl w:val="0"/>
          <w:numId w:val="2"/>
        </w:numPr>
        <w:spacing w:line="240" w:lineRule="auto"/>
      </w:pPr>
      <w:r w:rsidRPr="00757D1A">
        <w:t>Задруге у којима жене/даме чине најмање 2/3 чланова</w:t>
      </w:r>
    </w:p>
    <w:p w14:paraId="7F8404E4" w14:textId="77777777" w:rsidR="00757D1A" w:rsidRPr="00757D1A" w:rsidRDefault="00757D1A" w:rsidP="00757D1A">
      <w:pPr>
        <w:numPr>
          <w:ilvl w:val="0"/>
          <w:numId w:val="2"/>
        </w:numPr>
        <w:spacing w:line="240" w:lineRule="auto"/>
      </w:pPr>
      <w:r w:rsidRPr="00757D1A">
        <w:t>Регистрована ПОЉОПРИВРЕДНА газдинства чији су носиоци жене/даме</w:t>
      </w:r>
    </w:p>
    <w:p w14:paraId="06BC9D3C" w14:textId="77777777" w:rsidR="00757D1A" w:rsidRPr="00757D1A" w:rsidRDefault="00757D1A" w:rsidP="00757D1A">
      <w:pPr>
        <w:numPr>
          <w:ilvl w:val="0"/>
          <w:numId w:val="2"/>
        </w:numPr>
        <w:spacing w:line="240" w:lineRule="auto"/>
      </w:pPr>
      <w:r w:rsidRPr="00757D1A">
        <w:t>Старт-Упови чији су оснивачи жене/даме које развијају иновативна решења у области циркуларне еконимије</w:t>
      </w:r>
    </w:p>
    <w:p w14:paraId="0CE8CAC3" w14:textId="77777777" w:rsidR="00757D1A" w:rsidRPr="00757D1A" w:rsidRDefault="00757D1A" w:rsidP="00757D1A">
      <w:pPr>
        <w:numPr>
          <w:ilvl w:val="0"/>
          <w:numId w:val="2"/>
        </w:numPr>
        <w:spacing w:line="240" w:lineRule="auto"/>
      </w:pPr>
      <w:r w:rsidRPr="00757D1A">
        <w:t>Социјална шредузећа у којима даме/жене имају најмање 2/3 власништва или су на руководећим положајима.    </w:t>
      </w:r>
    </w:p>
    <w:p w14:paraId="7D6DC241" w14:textId="0A77578B" w:rsidR="00EB175E" w:rsidRDefault="00757D1A" w:rsidP="00EB175E">
      <w:pPr>
        <w:rPr>
          <w:b/>
          <w:bCs/>
        </w:rPr>
      </w:pPr>
      <w:r w:rsidRPr="00757D1A">
        <w:t>​</w:t>
      </w:r>
      <w:r w:rsidRPr="00757D1A">
        <w:rPr>
          <w:b/>
          <w:bCs/>
        </w:rPr>
        <w:t>РОК ЗА ПРИЈАВУ ЈЕ 09.МАЈ 2025.године</w:t>
      </w:r>
      <w:r w:rsidR="00EB175E">
        <w:rPr>
          <w:b/>
          <w:bCs/>
          <w:lang w:val="sr-Cyrl-RS"/>
        </w:rPr>
        <w:t xml:space="preserve"> - </w:t>
      </w:r>
      <w:r w:rsidR="00EB175E" w:rsidRPr="00757D1A">
        <w:rPr>
          <w:b/>
          <w:bCs/>
        </w:rPr>
        <w:t>Награде су до 20.000 $.</w:t>
      </w:r>
    </w:p>
    <w:p w14:paraId="66D17BC7" w14:textId="16D6D740" w:rsidR="00757D1A" w:rsidRPr="00757D1A" w:rsidRDefault="00757D1A" w:rsidP="00757D1A">
      <w:pPr>
        <w:spacing w:line="240" w:lineRule="auto"/>
      </w:pPr>
      <w:r w:rsidRPr="00757D1A">
        <w:t xml:space="preserve">Више информација можете добит на сајту: </w:t>
      </w:r>
      <w:hyperlink r:id="rId6" w:history="1">
        <w:r w:rsidRPr="00757D1A">
          <w:rPr>
            <w:rStyle w:val="Hyperlink"/>
          </w:rPr>
          <w:t>www.cirkularnezajednice.rs</w:t>
        </w:r>
      </w:hyperlink>
    </w:p>
    <w:p w14:paraId="5F1EC9F3" w14:textId="14D14851" w:rsidR="000C7D7E" w:rsidRPr="00757D1A" w:rsidRDefault="00757D1A" w:rsidP="00757D1A">
      <w:r>
        <w:rPr>
          <w:noProof/>
        </w:rPr>
        <w:drawing>
          <wp:inline distT="0" distB="0" distL="0" distR="0" wp14:anchorId="320B4226" wp14:editId="08F03996">
            <wp:extent cx="6508750" cy="1206500"/>
            <wp:effectExtent l="0" t="0" r="6350" b="0"/>
            <wp:docPr id="19940923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D7E" w:rsidRPr="00757D1A" w:rsidSect="00757D1A">
      <w:pgSz w:w="12240" w:h="15840"/>
      <w:pgMar w:top="360" w:right="99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3FB"/>
    <w:multiLevelType w:val="multilevel"/>
    <w:tmpl w:val="066C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3312B"/>
    <w:multiLevelType w:val="multilevel"/>
    <w:tmpl w:val="F3B0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8248">
    <w:abstractNumId w:val="0"/>
  </w:num>
  <w:num w:numId="2" w16cid:durableId="127436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1A"/>
    <w:rsid w:val="000C7D7E"/>
    <w:rsid w:val="00491A7C"/>
    <w:rsid w:val="005E2697"/>
    <w:rsid w:val="00757D1A"/>
    <w:rsid w:val="007A07A9"/>
    <w:rsid w:val="00B03FF0"/>
    <w:rsid w:val="00E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E822"/>
  <w15:chartTrackingRefBased/>
  <w15:docId w15:val="{17954168-2DF6-4C92-94F0-3C3ACE25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D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D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D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D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D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D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D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D1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7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cirkularnezajednice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2025-04-08T11:34:00Z</dcterms:created>
  <dcterms:modified xsi:type="dcterms:W3CDTF">2025-04-08T11:46:00Z</dcterms:modified>
</cp:coreProperties>
</file>